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台州市生态环境局椒江分局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公开招聘编制外劳动合同人员报名表</w:t>
      </w:r>
    </w:p>
    <w:p>
      <w:pPr>
        <w:ind w:right="-571" w:rightChars="-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 xml:space="preserve">填表日期 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3"/>
        <w:tblW w:w="101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3"/>
        <w:gridCol w:w="1229"/>
        <w:gridCol w:w="5"/>
        <w:gridCol w:w="6"/>
        <w:gridCol w:w="863"/>
        <w:gridCol w:w="317"/>
        <w:gridCol w:w="5"/>
        <w:gridCol w:w="10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基础信息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05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应届毕业生 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已工作人员 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05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137" w:type="dxa"/>
            <w:gridSpan w:val="10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驾驶证</w:t>
            </w: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7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4713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应聘岗位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470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家庭电话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8007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评审及授予机构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0217" w:tblpY="-10364"/>
        <w:tblOverlap w:val="never"/>
        <w:tblW w:w="1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76" w:type="dxa"/>
            <w:noWrap w:val="0"/>
            <w:vAlign w:val="top"/>
          </w:tcPr>
          <w:p>
            <w:pPr>
              <w:jc w:val="right"/>
              <w:rPr>
                <w:rFonts w:hint="eastAsia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7" w:tblpY="-10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76" w:type="dxa"/>
            <w:noWrap w:val="0"/>
            <w:vAlign w:val="top"/>
          </w:tcPr>
          <w:p>
            <w:pPr>
              <w:jc w:val="right"/>
              <w:rPr>
                <w:rFonts w:hint="eastAsia"/>
                <w:vertAlign w:val="baseline"/>
              </w:rPr>
            </w:pPr>
          </w:p>
        </w:tc>
      </w:tr>
    </w:tbl>
    <w:p>
      <w:pPr>
        <w:jc w:val="right"/>
        <w:rPr>
          <w:rFonts w:hint="eastAsia" w:eastAsia="宋体"/>
          <w:lang w:eastAsia="zh-CN"/>
        </w:rPr>
      </w:pPr>
      <w:r>
        <w:rPr>
          <w:rFonts w:hint="eastAsia"/>
        </w:rPr>
        <w:t>台州市生态环境局椒江分局办公室制202</w:t>
      </w:r>
      <w:r>
        <w:rPr>
          <w:rFonts w:hint="eastAsia"/>
          <w:lang w:val="en-US" w:eastAsia="zh-CN"/>
        </w:rPr>
        <w:t>3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53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2023-06-24T01:20:41Z</dcterms:created>
  <dc:creator>Administrator</dc:creator>
  <cp:lastModifiedBy>Administrator</cp:lastModifiedBy>
  <dcterms:modified xsi:type="dcterms:W3CDTF">2023-06-24T01:20:45Z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17260268C1E3430F95799506E127AC9A</vt:lpwstr>
  </property>
</Properties>
</file>