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33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6"/>
        <w:gridCol w:w="240"/>
        <w:gridCol w:w="666"/>
        <w:gridCol w:w="373"/>
        <w:gridCol w:w="67"/>
        <w:gridCol w:w="443"/>
        <w:gridCol w:w="455"/>
        <w:gridCol w:w="431"/>
        <w:gridCol w:w="673"/>
        <w:gridCol w:w="666"/>
        <w:gridCol w:w="438"/>
        <w:gridCol w:w="368"/>
        <w:gridCol w:w="1183"/>
        <w:gridCol w:w="17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附件2：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方正小标宋简体" w:hAnsi="仿宋_GB2312" w:eastAsia="方正小标宋简体" w:cs="仿宋_GB2312"/>
                <w:sz w:val="36"/>
                <w:szCs w:val="36"/>
              </w:rPr>
            </w:pPr>
            <w:r>
              <w:rPr>
                <w:rFonts w:hint="eastAsia" w:ascii="方正小标宋简体" w:hAnsi="仿宋_GB2312" w:eastAsia="方正小标宋简体" w:cs="仿宋_GB2312"/>
                <w:sz w:val="36"/>
                <w:szCs w:val="36"/>
              </w:rPr>
              <w:t>2023年</w:t>
            </w:r>
            <w:r>
              <w:rPr>
                <w:rFonts w:hint="eastAsia" w:ascii="方正小标宋简体" w:hAnsi="仿宋_GB2312" w:eastAsia="方正小标宋简体" w:cs="仿宋_GB2312"/>
                <w:sz w:val="36"/>
                <w:szCs w:val="36"/>
                <w:lang w:val="en-US" w:eastAsia="zh-CN"/>
              </w:rPr>
              <w:t>柘荣县教育局</w:t>
            </w:r>
            <w:r>
              <w:rPr>
                <w:rFonts w:hint="eastAsia" w:ascii="方正小标宋简体" w:hAnsi="仿宋_GB2312" w:eastAsia="方正小标宋简体" w:cs="仿宋_GB2312"/>
                <w:sz w:val="36"/>
                <w:szCs w:val="36"/>
              </w:rPr>
              <w:t>公开招聘紧缺急需及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仿宋_GB2312" w:eastAsia="方正小标宋简体" w:cs="仿宋_GB2312"/>
                <w:sz w:val="36"/>
                <w:szCs w:val="36"/>
              </w:rPr>
              <w:t>高层次人才报名表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exact"/>
        </w:trPr>
        <w:tc>
          <w:tcPr>
            <w:tcW w:w="552" w:type="pct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姓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659" w:type="pct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33" w:type="pct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性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658" w:type="pct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58" w:type="pct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23" w:type="pct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2" w:type="pct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exact"/>
        </w:trPr>
        <w:tc>
          <w:tcPr>
            <w:tcW w:w="552" w:type="pct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民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659" w:type="pct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33" w:type="pct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658" w:type="pct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58" w:type="pct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23" w:type="pct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2" w:type="pct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exact"/>
        </w:trPr>
        <w:tc>
          <w:tcPr>
            <w:tcW w:w="949" w:type="pct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054" w:type="pct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1982" w:type="pct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邮箱：</w:t>
            </w:r>
          </w:p>
        </w:tc>
        <w:tc>
          <w:tcPr>
            <w:tcW w:w="1012" w:type="pct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exact"/>
        </w:trPr>
        <w:tc>
          <w:tcPr>
            <w:tcW w:w="1746" w:type="pct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240" w:type="pct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2" w:type="pct"/>
            <w:vMerge w:val="continue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exact"/>
        </w:trPr>
        <w:tc>
          <w:tcPr>
            <w:tcW w:w="1746" w:type="pct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教师资格种类及任教学科</w:t>
            </w:r>
          </w:p>
        </w:tc>
        <w:tc>
          <w:tcPr>
            <w:tcW w:w="1535" w:type="pct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05" w:type="pct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1012" w:type="pct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09" w:type="pct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62" w:type="pct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630" w:type="pct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184" w:type="pct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12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毕业时间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09" w:type="pct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62" w:type="pct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1630" w:type="pct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84" w:type="pct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2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09" w:type="pct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62" w:type="pct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630" w:type="pct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84" w:type="pct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2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09" w:type="pct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62" w:type="pct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630" w:type="pct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84" w:type="pct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2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71" w:type="pct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应聘学校/单位</w:t>
            </w:r>
          </w:p>
        </w:tc>
        <w:tc>
          <w:tcPr>
            <w:tcW w:w="3828" w:type="pct"/>
            <w:gridSpan w:val="10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exact"/>
        </w:trPr>
        <w:tc>
          <w:tcPr>
            <w:tcW w:w="1171" w:type="pct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828" w:type="pct"/>
            <w:gridSpan w:val="10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0" w:hRule="atLeast"/>
        </w:trPr>
        <w:tc>
          <w:tcPr>
            <w:tcW w:w="409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4590" w:type="pct"/>
            <w:gridSpan w:val="1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9" w:hRule="atLeast"/>
        </w:trPr>
        <w:tc>
          <w:tcPr>
            <w:tcW w:w="409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况</w:t>
            </w:r>
          </w:p>
        </w:tc>
        <w:tc>
          <w:tcPr>
            <w:tcW w:w="4590" w:type="pct"/>
            <w:gridSpan w:val="1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2" w:hRule="atLeast"/>
        </w:trPr>
        <w:tc>
          <w:tcPr>
            <w:tcW w:w="1475" w:type="pct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3524" w:type="pct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本人保证上述所填内容均真实、准确，且本人承诺能按时毕业，毕业时能按时取得毕业证、学位证和教师资格证，否则，如达成就业意向，签订的就业协议将自动解除，双方均不用承担违约责任。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签名：</w:t>
            </w:r>
          </w:p>
          <w:p>
            <w:pPr>
              <w:widowControl/>
              <w:spacing w:before="156" w:beforeLine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xOWQ3MDM0NzIyNGI4OTExODRhOTkyYjNiNTM3M2QifQ=="/>
  </w:docVars>
  <w:rsids>
    <w:rsidRoot w:val="74D97E3E"/>
    <w:rsid w:val="74D9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227</Characters>
  <Lines>0</Lines>
  <Paragraphs>0</Paragraphs>
  <TotalTime>0</TotalTime>
  <ScaleCrop>false</ScaleCrop>
  <LinksUpToDate>false</LinksUpToDate>
  <CharactersWithSpaces>313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2023-06-08T01:12:00Z</dcterms:created>
  <dc:creator>½魏传堋</dc:creator>
  <cp:lastModifiedBy>½魏传堋</cp:lastModifiedBy>
  <dcterms:modified xsi:type="dcterms:W3CDTF">2023-06-08T01:13:22Z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423C971D3E0B42E3B8533D7A0845C917_11</vt:lpwstr>
  </property>
</Properties>
</file>