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面试人员须凭</w:t>
      </w:r>
      <w:r>
        <w:rPr>
          <w:rFonts w:hint="eastAsia" w:ascii="Times New Roman" w:hAnsi="Times New Roman" w:eastAsia="黑体" w:cs="Times New Roman"/>
          <w:b/>
          <w:bCs/>
          <w:color w:val="auto"/>
          <w:sz w:val="36"/>
          <w:szCs w:val="36"/>
          <w:lang w:eastAsia="zh-CN"/>
        </w:rPr>
        <w:t>本人有效居民身份证、面试通知单（纸质版原件）等，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在规定时间内入闱参加面试。</w:t>
      </w:r>
    </w:p>
    <w:p>
      <w:pPr>
        <w:overflowPunct w:val="0"/>
        <w:spacing w:line="600" w:lineRule="exact"/>
        <w:ind w:firstLine="682" w:firstLineChars="200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eastAsia="zh-CN"/>
        </w:rPr>
        <w:t>二、面试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val="en-US" w:eastAsia="zh-CN"/>
        </w:rPr>
        <w:t>开考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eastAsia="zh-CN"/>
        </w:rPr>
        <w:t>时间为上午8:00，下午14:00。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val="en-US" w:eastAsia="zh-CN"/>
        </w:rPr>
        <w:t>面试人员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eastAsia="zh-CN"/>
        </w:rPr>
        <w:t>必须在开考前1小时进入考点分组列队，将携带的所有通信工具、电子储存记忆录放等设备交由工作人员统一保管（整个入闱面试期间不得携带、使用，一经发现即取消面试资格。），然后根据抽签结果确定面试考场场次，由工作人员引领考生到相应候考室候考。候考期间，不得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val="en-US" w:eastAsia="zh-CN"/>
        </w:rPr>
        <w:t>相互交谈和大声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eastAsia="zh-CN"/>
        </w:rPr>
        <w:t>喧哗，不得随意离开。如有特殊情况，由工作人员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val="en-US" w:eastAsia="zh-CN"/>
        </w:rPr>
        <w:t>视情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4"/>
          <w:szCs w:val="34"/>
          <w:highlight w:val="none"/>
          <w:lang w:eastAsia="zh-CN"/>
        </w:rPr>
        <w:t>作出处理。在面试入闱截止时间（上午7:30，下午13:30），仍未到达面试考点或者证明本人情况材料不齐全的应试人员，视为自动弃权。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、面试人员</w:t>
      </w:r>
      <w:r>
        <w:rPr>
          <w:rFonts w:hint="eastAsia" w:ascii="Times New Roman" w:hAnsi="Times New Roman" w:eastAsia="仿宋_GB2312" w:cs="Times New Roman"/>
          <w:b/>
          <w:bCs/>
          <w:sz w:val="34"/>
          <w:szCs w:val="34"/>
          <w:lang w:eastAsia="zh-CN"/>
        </w:rPr>
        <w:t>个人面试顺序在候考室内抽签确定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。面试方法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采用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结构化面试，使用统一命制的通用性试题。面试人员思考准备和答题的时间总共</w:t>
      </w:r>
      <w:r>
        <w:rPr>
          <w:rFonts w:hint="eastAsia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分钟，面试时间内不进行提醒</w:t>
      </w:r>
      <w:r>
        <w:rPr>
          <w:rFonts w:hint="eastAsia" w:ascii="Times New Roman" w:hAnsi="Times New Roman" w:eastAsia="仿宋_GB2312" w:cs="Times New Roman"/>
          <w:b/>
          <w:bCs/>
          <w:sz w:val="34"/>
          <w:szCs w:val="34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在规定答题时间用完后，面试人员应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立即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面试人员不得以任何方式向考官或考场工作人员透露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的姓名、笔试准考证号、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现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工作单位和笔试成绩名次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等个人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信息，不得穿戴有明显职业特征的服装参加面试。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五、考生面试结束后要立即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离开考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场，由工作人员引领到休息室等候，等候期间须保持安静，不准离开休息室。待本场半天的面试全部结束后，统一由主考官公布面试成绩，考生须在面试成绩单上亲笔签名后离开考点。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面试结束后的试题为工作秘密，不得对外透露、传播面试试题。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六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涉嫌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犯罪的，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eastAsia="zh-CN"/>
        </w:rPr>
        <w:t>移送有关国家机关依法处理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2525395</wp:posOffset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85pt;margin-top:0.7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tqcnJ1gAAAAkBAAAPAAAAAAAAAAEAIAAAADgAAABkcnMvZG93bnJldi54bWxQ&#10;SwECFAAUAAAACACHTuJAUwRDjBwCAAAp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2BC7F28B"/>
    <w:rsid w:val="2DFF86AC"/>
    <w:rsid w:val="3753D863"/>
    <w:rsid w:val="38DCC46B"/>
    <w:rsid w:val="3DFF42AD"/>
    <w:rsid w:val="3FB7C1E1"/>
    <w:rsid w:val="3FC7D3D8"/>
    <w:rsid w:val="3FFF879F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5FFB4B9E"/>
    <w:rsid w:val="65BC9DC7"/>
    <w:rsid w:val="67975B16"/>
    <w:rsid w:val="67AF4AC8"/>
    <w:rsid w:val="6BE14C15"/>
    <w:rsid w:val="6BFB9F18"/>
    <w:rsid w:val="6C78DEC0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9FE9EDD"/>
    <w:rsid w:val="7AAF17C7"/>
    <w:rsid w:val="7AFE60BF"/>
    <w:rsid w:val="7B3F59A9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3FCD728"/>
    <w:rsid w:val="B4FF796A"/>
    <w:rsid w:val="B5CAE555"/>
    <w:rsid w:val="B7F7D90B"/>
    <w:rsid w:val="B8FF8070"/>
    <w:rsid w:val="BA355034"/>
    <w:rsid w:val="BBE7C43C"/>
    <w:rsid w:val="BBFC71C7"/>
    <w:rsid w:val="BE7E59E6"/>
    <w:rsid w:val="BE7FE535"/>
    <w:rsid w:val="BF7A72B4"/>
    <w:rsid w:val="BFCFFC14"/>
    <w:rsid w:val="BFEBE889"/>
    <w:rsid w:val="C5AF9534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EF8764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5</TotalTime>
  <ScaleCrop>false</ScaleCrop>
  <LinksUpToDate>false</LinksUpToDate>
  <CharactersWithSpaces>447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2021-11-08T12:19:00Z</dcterms:created>
  <dc:creator>admin</dc:creator>
  <cp:lastModifiedBy>user</cp:lastModifiedBy>
  <cp:lastPrinted>2022-08-03T14:40:00Z</cp:lastPrinted>
  <dcterms:modified xsi:type="dcterms:W3CDTF">2023-06-07T17:43:34Z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