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江北区文史研究馆编外人员招聘报名表</w:t>
      </w:r>
    </w:p>
    <w:bookmarkEnd w:id="0"/>
    <w:tbl>
      <w:tblPr>
        <w:tblStyle w:val="8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48"/>
        <w:gridCol w:w="22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231"/>
        <w:gridCol w:w="95"/>
        <w:gridCol w:w="126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7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gridSpan w:val="2"/>
            <w:noWrap/>
            <w:vAlign w:val="center"/>
          </w:tcPr>
          <w:p>
            <w:pPr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/>
            <w:vAlign w:val="center"/>
          </w:tcPr>
          <w:p>
            <w:pPr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778" w:type="dxa"/>
            <w:noWrap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5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noWrap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7"/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/>
            <w:vAlign w:val="center"/>
          </w:tcPr>
          <w:p>
            <w:pPr>
              <w:snapToGrid w:val="0"/>
              <w:spacing w:beforeLines="50"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/>
          </w:tcPr>
          <w:p>
            <w:pPr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/>
          </w:tcPr>
          <w:p>
            <w:pPr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/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</w:tc>
        <w:tc>
          <w:tcPr>
            <w:tcW w:w="1670" w:type="dxa"/>
            <w:gridSpan w:val="4"/>
            <w:noWrap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526" w:type="dxa"/>
            <w:gridSpan w:val="2"/>
            <w:noWrap/>
            <w:vAlign w:val="center"/>
          </w:tcPr>
          <w:p>
            <w:pPr>
              <w:snapToGrid w:val="0"/>
              <w:spacing w:afterLines="50" w:line="2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专业技能及</w:t>
            </w:r>
          </w:p>
          <w:p>
            <w:pPr>
              <w:snapToGrid w:val="0"/>
              <w:spacing w:afterLines="50" w:line="20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获奖情况</w:t>
            </w:r>
          </w:p>
        </w:tc>
        <w:tc>
          <w:tcPr>
            <w:tcW w:w="7954" w:type="dxa"/>
            <w:gridSpan w:val="18"/>
            <w:noWrap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52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089" w:type="dxa"/>
            <w:gridSpan w:val="13"/>
            <w:noWrap/>
            <w:vAlign w:val="center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声明：本人以上所填写内容均为真实，学历为国家所承认，如有虚假，取消考录资格，责任自负。</w:t>
            </w:r>
          </w:p>
        </w:tc>
        <w:tc>
          <w:tcPr>
            <w:tcW w:w="1268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Lines="50"/>
        <w:ind w:left="720" w:right="-109" w:rightChars="-52" w:hanging="720" w:hangingChars="300"/>
        <w:rPr>
          <w:rFonts w:ascii="仿宋_GB2312" w:hAnsi="仿宋_GB2312" w:eastAsia="仿宋_GB2312" w:cs="仿宋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注：应聘者须真实填写报名登记表，凡有弄虚作假者，一经发现取消报名。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6"/>
    <w:rsid w:val="00010869"/>
    <w:rsid w:val="0001620C"/>
    <w:rsid w:val="000259DC"/>
    <w:rsid w:val="00063FAE"/>
    <w:rsid w:val="000C2569"/>
    <w:rsid w:val="0011422E"/>
    <w:rsid w:val="00130652"/>
    <w:rsid w:val="00155B2B"/>
    <w:rsid w:val="001D260A"/>
    <w:rsid w:val="001E175F"/>
    <w:rsid w:val="002B406B"/>
    <w:rsid w:val="002E1F5A"/>
    <w:rsid w:val="002F6BF6"/>
    <w:rsid w:val="0030614C"/>
    <w:rsid w:val="00310D6A"/>
    <w:rsid w:val="00356DB8"/>
    <w:rsid w:val="00367D53"/>
    <w:rsid w:val="00370E25"/>
    <w:rsid w:val="00373986"/>
    <w:rsid w:val="00383558"/>
    <w:rsid w:val="00393FB9"/>
    <w:rsid w:val="00415635"/>
    <w:rsid w:val="00431A81"/>
    <w:rsid w:val="00457AA4"/>
    <w:rsid w:val="00461B46"/>
    <w:rsid w:val="004D00B6"/>
    <w:rsid w:val="004D5514"/>
    <w:rsid w:val="004F2619"/>
    <w:rsid w:val="0055334E"/>
    <w:rsid w:val="00570497"/>
    <w:rsid w:val="0057243D"/>
    <w:rsid w:val="005C4E24"/>
    <w:rsid w:val="005E36E1"/>
    <w:rsid w:val="0060369A"/>
    <w:rsid w:val="00607008"/>
    <w:rsid w:val="00627CBC"/>
    <w:rsid w:val="0063042B"/>
    <w:rsid w:val="006514B4"/>
    <w:rsid w:val="006C72FA"/>
    <w:rsid w:val="006E1E62"/>
    <w:rsid w:val="006E39C8"/>
    <w:rsid w:val="006F66B4"/>
    <w:rsid w:val="006F6F2E"/>
    <w:rsid w:val="0074129F"/>
    <w:rsid w:val="00744B85"/>
    <w:rsid w:val="00746B14"/>
    <w:rsid w:val="0075544E"/>
    <w:rsid w:val="00765AE5"/>
    <w:rsid w:val="007742CA"/>
    <w:rsid w:val="007A5F78"/>
    <w:rsid w:val="00826B4A"/>
    <w:rsid w:val="008434B9"/>
    <w:rsid w:val="008513FF"/>
    <w:rsid w:val="00874BA1"/>
    <w:rsid w:val="00883626"/>
    <w:rsid w:val="008838B4"/>
    <w:rsid w:val="00890D90"/>
    <w:rsid w:val="0093379E"/>
    <w:rsid w:val="00942A48"/>
    <w:rsid w:val="009642A5"/>
    <w:rsid w:val="00967022"/>
    <w:rsid w:val="0096754C"/>
    <w:rsid w:val="009971A5"/>
    <w:rsid w:val="009C047B"/>
    <w:rsid w:val="009F6748"/>
    <w:rsid w:val="00A112BA"/>
    <w:rsid w:val="00A35CE2"/>
    <w:rsid w:val="00A36EDF"/>
    <w:rsid w:val="00A47A47"/>
    <w:rsid w:val="00A87A33"/>
    <w:rsid w:val="00A94AFF"/>
    <w:rsid w:val="00AA1B63"/>
    <w:rsid w:val="00AC754A"/>
    <w:rsid w:val="00AD597E"/>
    <w:rsid w:val="00B04797"/>
    <w:rsid w:val="00B0605F"/>
    <w:rsid w:val="00B25DA2"/>
    <w:rsid w:val="00B26040"/>
    <w:rsid w:val="00B26A57"/>
    <w:rsid w:val="00B31710"/>
    <w:rsid w:val="00B50BE5"/>
    <w:rsid w:val="00B526DF"/>
    <w:rsid w:val="00B642D6"/>
    <w:rsid w:val="00BE6777"/>
    <w:rsid w:val="00BF7BE2"/>
    <w:rsid w:val="00C07C28"/>
    <w:rsid w:val="00C10956"/>
    <w:rsid w:val="00C17FC5"/>
    <w:rsid w:val="00C23C35"/>
    <w:rsid w:val="00C268EF"/>
    <w:rsid w:val="00C449ED"/>
    <w:rsid w:val="00C6257B"/>
    <w:rsid w:val="00C64535"/>
    <w:rsid w:val="00C962E6"/>
    <w:rsid w:val="00CC5F19"/>
    <w:rsid w:val="00CF0342"/>
    <w:rsid w:val="00CF6508"/>
    <w:rsid w:val="00D21C11"/>
    <w:rsid w:val="00D35FE0"/>
    <w:rsid w:val="00D45768"/>
    <w:rsid w:val="00D550B0"/>
    <w:rsid w:val="00D66E35"/>
    <w:rsid w:val="00D73D7F"/>
    <w:rsid w:val="00D77A5C"/>
    <w:rsid w:val="00D856B8"/>
    <w:rsid w:val="00DA13F1"/>
    <w:rsid w:val="00DA73D5"/>
    <w:rsid w:val="00DC78A8"/>
    <w:rsid w:val="00E31B87"/>
    <w:rsid w:val="00E428AF"/>
    <w:rsid w:val="00E43A11"/>
    <w:rsid w:val="00E4660F"/>
    <w:rsid w:val="00E53A28"/>
    <w:rsid w:val="00E66A44"/>
    <w:rsid w:val="00E82E0C"/>
    <w:rsid w:val="00EB0D7A"/>
    <w:rsid w:val="00EC4CB5"/>
    <w:rsid w:val="00ED1F1E"/>
    <w:rsid w:val="00ED5C7B"/>
    <w:rsid w:val="00ED686A"/>
    <w:rsid w:val="00EF1C75"/>
    <w:rsid w:val="00F07CBE"/>
    <w:rsid w:val="00F24AC9"/>
    <w:rsid w:val="00F72D99"/>
    <w:rsid w:val="00F900AE"/>
    <w:rsid w:val="00FA1694"/>
    <w:rsid w:val="00FB57BE"/>
    <w:rsid w:val="00FB7B09"/>
    <w:rsid w:val="00FC592C"/>
    <w:rsid w:val="00FE0432"/>
    <w:rsid w:val="00FF3CD5"/>
    <w:rsid w:val="3DB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rPr>
      <w:rFonts w:ascii="仿宋_GB2312" w:hAnsi="Times New Roman" w:eastAsia="仿宋_GB2312" w:cs="Times New Roman"/>
      <w:sz w:val="30"/>
      <w:szCs w:val="24"/>
    </w:r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9"/>
    <w:link w:val="2"/>
    <w:uiPriority w:val="0"/>
    <w:rPr>
      <w:rFonts w:ascii="仿宋_GB2312" w:hAnsi="Times New Roman" w:eastAsia="仿宋_GB2312" w:cs="Times New Roman"/>
      <w:sz w:val="30"/>
      <w:szCs w:val="24"/>
    </w:rPr>
  </w:style>
  <w:style w:type="paragraph" w:customStyle="1" w:styleId="16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8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40DD7-2BB8-40C1-A109-DA8CBD5A0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</Words>
  <Characters>1577</Characters>
  <Lines>13</Lines>
  <Paragraphs>3</Paragraphs>
  <TotalTime>97</TotalTime>
  <ScaleCrop>false</ScaleCrop>
  <LinksUpToDate>false</LinksUpToDate>
  <CharactersWithSpaces>1850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2022-07-27T00:44:00Z</dcterms:created>
  <dc:creator>文湘(wenxiang)/nbjbq</dc:creator>
  <cp:lastModifiedBy>Administrator</cp:lastModifiedBy>
  <cp:lastPrinted>2023-06-05T08:27:00Z</cp:lastPrinted>
  <dcterms:modified xsi:type="dcterms:W3CDTF">2023-06-06T01:07:47Z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