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u w:val="none"/>
        </w:rPr>
        <w:t>附件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东兴市2023年赴区内高校现场招聘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  <w:t>医学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专业人才报名登记表</w:t>
      </w:r>
    </w:p>
    <w:tbl>
      <w:tblPr>
        <w:tblStyle w:val="6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730"/>
        <w:gridCol w:w="347"/>
        <w:gridCol w:w="240"/>
        <w:gridCol w:w="1155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（删除文字后插入图片）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资格证类型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个人档案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33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/>
                <w:sz w:val="18"/>
                <w:szCs w:val="18"/>
              </w:rPr>
              <w:t xml:space="preserve">                     岗位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招聘小组审核意见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5460" w:firstLineChars="2600"/>
            </w:pPr>
          </w:p>
          <w:p>
            <w:pPr>
              <w:spacing w:line="300" w:lineRule="exact"/>
              <w:ind w:firstLine="6300" w:firstLineChars="3000"/>
              <w:rPr>
                <w:rFonts w:hint="eastAsia"/>
              </w:rPr>
            </w:pPr>
            <w:r>
              <w:t>年   月   日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850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zI0NjI1OGIyNzMzNDlkYzlkY2NhYmQ5Zjk5MzUifQ=="/>
  </w:docVars>
  <w:rsids>
    <w:rsidRoot w:val="00000000"/>
    <w:rsid w:val="02E8574F"/>
    <w:rsid w:val="05A212DF"/>
    <w:rsid w:val="1605127C"/>
    <w:rsid w:val="2AEE13ED"/>
    <w:rsid w:val="3E854BAA"/>
    <w:rsid w:val="3E8655CD"/>
    <w:rsid w:val="3F1635AD"/>
    <w:rsid w:val="4D0B5562"/>
    <w:rsid w:val="50007A6C"/>
    <w:rsid w:val="764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402</Characters>
  <Lines>0</Lines>
  <Paragraphs>0</Paragraphs>
  <TotalTime>11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2022-08-04T04:23:00Z</dcterms:created>
  <dc:creator>教科局综合股</dc:creator>
  <cp:lastModifiedBy>乐</cp:lastModifiedBy>
  <dcterms:modified xsi:type="dcterms:W3CDTF">2023-05-31T02:16:17Z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3FC4DA3B9F9146D3A0D3CABFA197A914</vt:lpwstr>
  </property>
</Properties>
</file>