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附件2：</w:t>
      </w:r>
    </w:p>
    <w:p>
      <w:pPr>
        <w:spacing w:line="576" w:lineRule="exact"/>
        <w:jc w:val="center"/>
        <w:rPr>
          <w:rFonts w:ascii="小标宋" w:hAnsi="宋体" w:eastAsia="小标宋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小标宋" w:hAnsi="宋体" w:eastAsia="小标宋"/>
          <w:bCs/>
          <w:sz w:val="44"/>
          <w:szCs w:val="44"/>
          <w:shd w:val="clear" w:color="auto" w:fill="FFFFFF"/>
        </w:rPr>
        <w:t>青原区2023年公开招聘卫生专业技术</w:t>
      </w:r>
    </w:p>
    <w:p>
      <w:pPr>
        <w:spacing w:line="576" w:lineRule="exact"/>
        <w:jc w:val="center"/>
        <w:rPr>
          <w:rFonts w:ascii="小标宋" w:hAnsi="宋体" w:eastAsia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宋体" w:eastAsia="小标宋"/>
          <w:bCs/>
          <w:sz w:val="44"/>
          <w:szCs w:val="44"/>
          <w:shd w:val="clear" w:color="auto" w:fill="FFFFFF"/>
        </w:rPr>
        <w:t>高层次人才报名表</w:t>
      </w:r>
    </w:p>
    <w:bookmarkEnd w:id="0"/>
    <w:tbl>
      <w:tblPr>
        <w:tblStyle w:val="3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"/>
        <w:gridCol w:w="251"/>
        <w:gridCol w:w="993"/>
        <w:gridCol w:w="523"/>
        <w:gridCol w:w="894"/>
        <w:gridCol w:w="448"/>
        <w:gridCol w:w="649"/>
        <w:gridCol w:w="469"/>
        <w:gridCol w:w="1059"/>
        <w:gridCol w:w="495"/>
        <w:gridCol w:w="1181"/>
        <w:gridCol w:w="9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  <w:vAlign w:val="center"/>
          </w:tcPr>
          <w:p>
            <w:pPr>
              <w:snapToGrid w:val="0"/>
              <w:spacing w:line="240" w:lineRule="exact"/>
              <w:ind w:firstLine="110" w:firstLineChars="5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  族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所在地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8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  码</w:t>
            </w:r>
          </w:p>
        </w:tc>
        <w:tc>
          <w:tcPr>
            <w:tcW w:w="3109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方式</w:t>
            </w:r>
          </w:p>
        </w:tc>
        <w:tc>
          <w:tcPr>
            <w:tcW w:w="2735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129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学历学位(毕业院校、专业及时间)</w:t>
            </w:r>
          </w:p>
        </w:tc>
        <w:tc>
          <w:tcPr>
            <w:tcW w:w="7553" w:type="dxa"/>
            <w:gridSpan w:val="1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54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专业技术职务任职资格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(专业技术资格)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取得时间</w:t>
            </w:r>
          </w:p>
        </w:tc>
        <w:tc>
          <w:tcPr>
            <w:tcW w:w="174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54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取得时间</w:t>
            </w:r>
          </w:p>
        </w:tc>
        <w:tc>
          <w:tcPr>
            <w:tcW w:w="174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pacing w:val="-8"/>
                <w:sz w:val="22"/>
              </w:rPr>
              <w:t>现工作单位及科室</w:t>
            </w:r>
          </w:p>
        </w:tc>
        <w:tc>
          <w:tcPr>
            <w:tcW w:w="2410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pacing w:val="-8"/>
                <w:sz w:val="22"/>
              </w:rPr>
              <w:t>现任职务</w:t>
            </w:r>
          </w:p>
        </w:tc>
        <w:tc>
          <w:tcPr>
            <w:tcW w:w="2023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是否事业单位在编</w:t>
            </w:r>
          </w:p>
        </w:tc>
        <w:tc>
          <w:tcPr>
            <w:tcW w:w="1745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□是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报考岗位</w:t>
            </w:r>
          </w:p>
        </w:tc>
        <w:tc>
          <w:tcPr>
            <w:tcW w:w="8546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13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简历</w:t>
            </w:r>
          </w:p>
        </w:tc>
        <w:tc>
          <w:tcPr>
            <w:tcW w:w="8546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应聘人员承诺签名</w:t>
            </w:r>
          </w:p>
        </w:tc>
        <w:tc>
          <w:tcPr>
            <w:tcW w:w="8546" w:type="dxa"/>
            <w:gridSpan w:val="11"/>
          </w:tcPr>
          <w:p>
            <w:pPr>
              <w:snapToGrid w:val="0"/>
              <w:spacing w:line="240" w:lineRule="exact"/>
              <w:rPr>
                <w:rFonts w:ascii="宋体" w:hAnsi="宋体"/>
                <w:sz w:val="2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2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应聘人：                                           年     月     日</w:t>
            </w:r>
          </w:p>
        </w:tc>
      </w:tr>
    </w:tbl>
    <w:p>
      <w:pPr>
        <w:shd w:val="clear" w:color="auto" w:fill="FFFFFF"/>
        <w:tabs>
          <w:tab w:val="right" w:pos="8845"/>
        </w:tabs>
        <w:snapToGrid w:val="0"/>
        <w:spacing w:line="576" w:lineRule="exact"/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parajit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cs="Aparajit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ct/0tQAAAAFAQAADwAAAAAAAAABACAAAAAiAAAAZHJz&#10;L2Rvd25yZXYueG1sUEsBAhQAFAAAAAgAh07iQGxzG1bPAQAAowMAAA4AAAAAAAAAAQAgAAAAIwEA&#10;AGRycy9lMm9Eb2MueG1sUEsFBgAAAAAGAAYAWQEAAGQ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 w:cs="Aparajit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 w:cs="Aparajita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YTA0YmE3YWY0YTQyMGJkMjdhOTFmNjUzODBhMWUifQ=="/>
  </w:docVars>
  <w:rsids>
    <w:rsidRoot w:val="2AD64BC1"/>
    <w:rsid w:val="2AD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2023-05-24T07:13:00Z</dcterms:created>
  <dc:creator>JUN</dc:creator>
  <cp:lastModifiedBy>JUN</cp:lastModifiedBy>
  <dcterms:modified xsi:type="dcterms:W3CDTF">2023-05-24T07:14:19Z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166BF4B0123148E5A0A26403E04B5F28_11</vt:lpwstr>
  </property>
</Properties>
</file>