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珠海市金湾区2023年春季面向应届毕业生公开招聘编制内教师</w:t>
      </w:r>
    </w:p>
    <w:p>
      <w:pPr>
        <w:pStyle w:val="5"/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一、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学历学位、专业有关问题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（一）本科与研究生所学专业不同，是否可以报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本科或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研究生专业符合报考岗位专业要求的，可以报考。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如果报考者具有两个毕业证书和两个学位证书（需要四本证书），可以按第二学位的专业报考。本科期间辅修的专业无法取得学历验证，也没有单独的毕业证和学位证，则不能以辅修专业报考相应岗位。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答：所学专业未列入专业目录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没有专业代码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而以相近专业报考的考生，或专业目录中没有与所学专业名称完全一致的留学回国人员，需提供毕业证书、所学专业课程成绩单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须教务处盖章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、院校出具的课程对比情况说明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或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二、网上报名有关问题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答：报名信息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可以先保存再提交。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在系统开放期间，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如果报名信息有误，可在报名期间自行撤销并修改报名信息重新提交。报名时间结束后系统关闭不能修改。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（二）网上报名时，暂无法上传就业推荐表该如何处理？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答：确有特殊情况无法提供就业推荐表的考生，建议先完善文字信息的填报，可联系所在院系出具202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、</w:t>
      </w: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其他问题</w:t>
      </w:r>
    </w:p>
    <w:p>
      <w:pPr>
        <w:spacing w:line="540" w:lineRule="exact"/>
        <w:ind w:firstLine="640" w:firstLineChars="200"/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一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是否可以报考多个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岗位？</w:t>
      </w:r>
    </w:p>
    <w:p>
      <w:pPr>
        <w:pStyle w:val="2"/>
        <w:rPr>
          <w:rFonts w:hint="default" w:eastAsia="仿宋_GB231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只能选择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一个职位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进行报名</w:t>
      </w:r>
      <w:r>
        <w:rPr>
          <w:rFonts w:hint="default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本人为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考生，但没有教师资格证，能否参照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应届生签承诺书，承诺本人20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月前拿到教师资格证？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答：不可以，公告已明确要求，必须在报名时就取得教师资格证并在系统上传教师资格证书。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）就业协议书已经签署，能否报名？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答：可以。但根据公告，面试结束后，拟聘人员签订《就业协议书》，不能按时签约的，视为自愿放弃聘用资格。根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据公告，签约环节出现岗位空缺的，可根据实际情况决定是否依次递补。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</w:pP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本人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没有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普通话等级证书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，能否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firstLine="640" w:firstLineChars="200"/>
        <w:jc w:val="both"/>
        <w:rPr>
          <w:rFonts w:hint="eastAsia" w:eastAsia="仿宋_GB2312"/>
          <w:highlight w:val="none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答：可以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3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A23C"/>
    <w:multiLevelType w:val="singleLevel"/>
    <w:tmpl w:val="73BBA23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U0NGQzOTQzMDcyNDY4Nzg1OGRhNjM2MWU4MjIifQ=="/>
  </w:docVars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6299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C6BF0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95412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2D64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67B7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515D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530BB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03FB"/>
    <w:rsid w:val="00AF6837"/>
    <w:rsid w:val="00B154EC"/>
    <w:rsid w:val="00B22735"/>
    <w:rsid w:val="00B25D04"/>
    <w:rsid w:val="00B27682"/>
    <w:rsid w:val="00B31A6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CF0785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96C65"/>
    <w:rsid w:val="00FD06C8"/>
    <w:rsid w:val="00FD1768"/>
    <w:rsid w:val="00FD38BD"/>
    <w:rsid w:val="00FD3C62"/>
    <w:rsid w:val="00FD73C1"/>
    <w:rsid w:val="00FD779A"/>
    <w:rsid w:val="0F7FBFAD"/>
    <w:rsid w:val="1D2BCAB3"/>
    <w:rsid w:val="324F7C0A"/>
    <w:rsid w:val="34BFAC3E"/>
    <w:rsid w:val="3F5F8B2F"/>
    <w:rsid w:val="3F77B503"/>
    <w:rsid w:val="3FBB2BE2"/>
    <w:rsid w:val="3FFF2F14"/>
    <w:rsid w:val="4B38C6F4"/>
    <w:rsid w:val="4FF6866D"/>
    <w:rsid w:val="567D5490"/>
    <w:rsid w:val="58315C14"/>
    <w:rsid w:val="59E51F1D"/>
    <w:rsid w:val="5AF6D287"/>
    <w:rsid w:val="5BDF95D4"/>
    <w:rsid w:val="5F63D349"/>
    <w:rsid w:val="5F8FD0F3"/>
    <w:rsid w:val="5F9D252A"/>
    <w:rsid w:val="6D7CC55C"/>
    <w:rsid w:val="6DF72597"/>
    <w:rsid w:val="6EF7635E"/>
    <w:rsid w:val="737FD339"/>
    <w:rsid w:val="770EF266"/>
    <w:rsid w:val="77D76EBA"/>
    <w:rsid w:val="77FE1D42"/>
    <w:rsid w:val="79B5AB19"/>
    <w:rsid w:val="79DDA12F"/>
    <w:rsid w:val="7BE253B8"/>
    <w:rsid w:val="7C877283"/>
    <w:rsid w:val="7C9F7E9D"/>
    <w:rsid w:val="7DDE407A"/>
    <w:rsid w:val="7E3C4F6E"/>
    <w:rsid w:val="7EF70068"/>
    <w:rsid w:val="7F6FF686"/>
    <w:rsid w:val="7FAF11FD"/>
    <w:rsid w:val="7FB9A2C6"/>
    <w:rsid w:val="7FDAEFEE"/>
    <w:rsid w:val="7FFD58DA"/>
    <w:rsid w:val="AF7F6807"/>
    <w:rsid w:val="B8FB2735"/>
    <w:rsid w:val="BEAEF7FF"/>
    <w:rsid w:val="D39F2A6F"/>
    <w:rsid w:val="DF3F295E"/>
    <w:rsid w:val="DF7FCCC6"/>
    <w:rsid w:val="DFFFBD46"/>
    <w:rsid w:val="E15C4D63"/>
    <w:rsid w:val="E75D92A0"/>
    <w:rsid w:val="E97F4ACB"/>
    <w:rsid w:val="EB7D9D30"/>
    <w:rsid w:val="F5FDD62B"/>
    <w:rsid w:val="F9BAC6DD"/>
    <w:rsid w:val="F9F7F024"/>
    <w:rsid w:val="FBAD527C"/>
    <w:rsid w:val="FBD769E2"/>
    <w:rsid w:val="FDD92EFF"/>
    <w:rsid w:val="FE5B2CE2"/>
    <w:rsid w:val="FEDAE070"/>
    <w:rsid w:val="FEFF4598"/>
    <w:rsid w:val="FF7E5277"/>
    <w:rsid w:val="FFBB95BD"/>
    <w:rsid w:val="FFEFDFD8"/>
    <w:rsid w:val="FF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1159</Words>
  <Characters>1177</Characters>
  <Lines>10</Lines>
  <Paragraphs>2</Paragraphs>
  <TotalTime>3</TotalTime>
  <ScaleCrop>false</ScaleCrop>
  <LinksUpToDate>false</LinksUpToDate>
  <CharactersWithSpaces>1177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2021-12-04T18:30:00Z</dcterms:created>
  <dc:creator>张文媛</dc:creator>
  <cp:lastModifiedBy>簡約紅色</cp:lastModifiedBy>
  <cp:lastPrinted>2022-10-29T19:02:00Z</cp:lastPrinted>
  <dcterms:modified xsi:type="dcterms:W3CDTF">2023-04-23T04:00:32Z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58B9C25D0D344826BE5FCDDACFB4D840</vt:lpwstr>
  </property>
</Properties>
</file>