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  <w:lang w:eastAsia="zh-CN"/>
        </w:rPr>
        <w:t>中共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临海市委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  <w:lang w:eastAsia="zh-CN"/>
        </w:rPr>
        <w:t>组织部</w:t>
      </w:r>
      <w:r>
        <w:rPr>
          <w:rFonts w:hint="eastAsia" w:eastAsia="方正小标宋简体" w:cs="Times New Roman"/>
          <w:color w:val="auto"/>
          <w:sz w:val="36"/>
          <w:szCs w:val="36"/>
          <w:u w:val="none"/>
          <w:lang w:eastAsia="zh-CN"/>
        </w:rPr>
        <w:t>公开选调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工作人员报名表</w:t>
      </w:r>
    </w:p>
    <w:bookmarkEnd w:id="0"/>
    <w:p>
      <w:pPr>
        <w:widowControl/>
        <w:spacing w:line="24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tbl>
      <w:tblPr>
        <w:tblStyle w:val="6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37"/>
        <w:gridCol w:w="393"/>
        <w:gridCol w:w="543"/>
        <w:gridCol w:w="543"/>
        <w:gridCol w:w="717"/>
        <w:gridCol w:w="363"/>
        <w:gridCol w:w="861"/>
        <w:gridCol w:w="399"/>
        <w:gridCol w:w="126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族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间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编制类型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录用公务员（参公）时间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号码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推荐方式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家庭住址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现工作单位及职务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报考岗位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中共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临海市委组织部综合管理岗位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highlight w:val="none"/>
              </w:rPr>
              <w:t>学习和工作简历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情况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近三年年度考核结果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称 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政治面貌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诚信承诺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本报名表所填内容正确无误，所提交的证件等资料真实有效，如有弄虚作假，本人承担由此产生的一切后果。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40" w:line="235" w:lineRule="auto"/>
              <w:ind w:left="141" w:right="13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所在单位党委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（党组）</w:t>
            </w:r>
            <w:r>
              <w:rPr>
                <w:rFonts w:hint="default" w:ascii="Times New Roman" w:hAnsi="Times New Roman" w:cs="Times New Roman"/>
                <w:color w:val="auto"/>
                <w:spacing w:val="-17"/>
                <w:sz w:val="24"/>
                <w:highlight w:val="none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cs="Times New Roman"/>
                <w:bCs/>
                <w:color w:val="auto"/>
                <w:sz w:val="24"/>
                <w:highlight w:val="none"/>
                <w:lang w:eastAsia="zh-CN"/>
              </w:rPr>
              <w:t>选调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>单位审核意见</w:t>
            </w:r>
          </w:p>
        </w:tc>
        <w:tc>
          <w:tcPr>
            <w:tcW w:w="8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0" w:firstLineChars="2500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</w:tbl>
    <w:p>
      <w:pPr>
        <w:ind w:left="960" w:hanging="960" w:hangingChars="4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说明：1.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推荐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方式请填写组织推荐或者个人自荐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其中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组织推荐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的，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所在单位党委（党组）意见必填。</w:t>
      </w:r>
    </w:p>
    <w:p>
      <w:pPr>
        <w:ind w:left="958" w:leftChars="342" w:hanging="240" w:hangingChars="10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ind w:left="958" w:leftChars="342" w:hanging="240" w:hangingChars="100"/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.家庭成员和社会关系一般需填写配偶、子女、父母、岳父母（公婆）等，亲属中在行政企事业单位或经商办企业、旅居海外的必须填。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C4A26"/>
    <w:rsid w:val="15C02B81"/>
    <w:rsid w:val="554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20" w:lineRule="exact"/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2023-04-04T01:58:00Z</dcterms:created>
  <dc:creator>系统管理员</dc:creator>
  <cp:lastModifiedBy>系统管理员</cp:lastModifiedBy>
  <dcterms:modified xsi:type="dcterms:W3CDTF">2023-04-04T01:59:09Z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7DBF3876327E4A42B0780F074DFFC03B</vt:lpwstr>
  </property>
</Properties>
</file>