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552"/>
          <w:tab w:val="center" w:pos="7356"/>
        </w:tabs>
        <w:spacing w:line="560" w:lineRule="exact"/>
        <w:jc w:val="left"/>
        <w:rPr>
          <w:rFonts w:ascii="Times New Roman" w:hAnsi="Times New Roman" w:eastAsia="方正小标宋简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附件1</w:t>
      </w:r>
      <w:r>
        <w:rPr>
          <w:rFonts w:ascii="Times New Roman" w:hAnsi="Times New Roman" w:eastAsia="方正小标宋简体"/>
          <w:b/>
          <w:bCs/>
          <w:sz w:val="44"/>
          <w:szCs w:val="44"/>
        </w:rPr>
        <w:tab/>
      </w:r>
    </w:p>
    <w:p>
      <w:pPr>
        <w:tabs>
          <w:tab w:val="left" w:pos="3552"/>
          <w:tab w:val="center" w:pos="7356"/>
        </w:tabs>
        <w:spacing w:line="560" w:lineRule="exact"/>
        <w:jc w:val="center"/>
        <w:rPr>
          <w:rFonts w:ascii="Times New Roman" w:hAnsi="Times New Roman" w:eastAsia="方正小标宋简体"/>
          <w:sz w:val="44"/>
          <w:szCs w:val="44"/>
          <w:lang w:val="en"/>
        </w:rPr>
      </w:pPr>
    </w:p>
    <w:p>
      <w:pPr>
        <w:tabs>
          <w:tab w:val="left" w:pos="3552"/>
          <w:tab w:val="center" w:pos="7356"/>
        </w:tabs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  <w:lang w:val="en"/>
        </w:rPr>
        <w:t>泸州市交通运输局202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3</w:t>
      </w:r>
      <w:r>
        <w:rPr>
          <w:rFonts w:ascii="Times New Roman" w:hAnsi="Times New Roman" w:eastAsia="方正小标宋简体"/>
          <w:sz w:val="44"/>
          <w:szCs w:val="44"/>
          <w:lang w:val="en"/>
        </w:rPr>
        <w:t>年</w:t>
      </w:r>
      <w:r>
        <w:rPr>
          <w:rFonts w:ascii="Times New Roman" w:hAnsi="Times New Roman" w:eastAsia="方正小标宋简体"/>
          <w:sz w:val="44"/>
          <w:szCs w:val="44"/>
        </w:rPr>
        <w:t>公开招聘</w:t>
      </w:r>
      <w:r>
        <w:rPr>
          <w:rFonts w:ascii="Times New Roman" w:hAnsi="Times New Roman" w:eastAsia="方正小标宋简体"/>
          <w:sz w:val="44"/>
          <w:szCs w:val="44"/>
          <w:lang w:val="en"/>
        </w:rPr>
        <w:t>劳务派遣聘用</w:t>
      </w:r>
      <w:r>
        <w:rPr>
          <w:rFonts w:ascii="Times New Roman" w:hAnsi="Times New Roman" w:eastAsia="方正小标宋简体"/>
          <w:sz w:val="44"/>
          <w:szCs w:val="44"/>
        </w:rPr>
        <w:t>人员职位表</w:t>
      </w:r>
    </w:p>
    <w:tbl>
      <w:tblPr>
        <w:tblStyle w:val="3"/>
        <w:tblpPr w:leftFromText="180" w:rightFromText="180" w:vertAnchor="text" w:horzAnchor="margin" w:tblpXSpec="center" w:tblpY="539"/>
        <w:tblOverlap w:val="never"/>
        <w:tblW w:w="147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350"/>
        <w:gridCol w:w="775"/>
        <w:gridCol w:w="713"/>
        <w:gridCol w:w="1000"/>
        <w:gridCol w:w="1650"/>
        <w:gridCol w:w="1887"/>
        <w:gridCol w:w="6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黑体简体"/>
                <w:sz w:val="24"/>
              </w:rPr>
            </w:pPr>
            <w:r>
              <w:rPr>
                <w:rFonts w:ascii="Times New Roman" w:hAnsi="Times New Roman" w:eastAsia="方正黑体简体"/>
                <w:sz w:val="24"/>
              </w:rPr>
              <w:t>序号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简体"/>
                <w:sz w:val="24"/>
              </w:rPr>
            </w:pPr>
            <w:r>
              <w:rPr>
                <w:rFonts w:ascii="Times New Roman" w:hAnsi="Times New Roman" w:eastAsia="方正黑体简体"/>
                <w:sz w:val="24"/>
              </w:rPr>
              <w:t>单位、岗位名称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简体"/>
                <w:sz w:val="24"/>
              </w:rPr>
            </w:pPr>
            <w:r>
              <w:rPr>
                <w:rFonts w:ascii="Times New Roman" w:hAnsi="Times New Roman" w:eastAsia="方正黑体简体"/>
                <w:sz w:val="24"/>
              </w:rPr>
              <w:t>人数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简体"/>
                <w:sz w:val="24"/>
              </w:rPr>
            </w:pPr>
            <w:r>
              <w:rPr>
                <w:rFonts w:ascii="Times New Roman" w:hAnsi="Times New Roman" w:eastAsia="方正黑体简体"/>
                <w:sz w:val="24"/>
              </w:rPr>
              <w:t>性别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简体"/>
                <w:sz w:val="24"/>
              </w:rPr>
            </w:pPr>
            <w:r>
              <w:rPr>
                <w:rFonts w:ascii="Times New Roman" w:hAnsi="Times New Roman" w:eastAsia="方正黑体简体"/>
                <w:sz w:val="24"/>
              </w:rPr>
              <w:t>年龄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简体"/>
                <w:sz w:val="24"/>
              </w:rPr>
            </w:pPr>
            <w:r>
              <w:rPr>
                <w:rFonts w:ascii="Times New Roman" w:hAnsi="Times New Roman" w:eastAsia="方正黑体简体"/>
                <w:sz w:val="24"/>
              </w:rPr>
              <w:t>学历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简体"/>
                <w:sz w:val="24"/>
              </w:rPr>
            </w:pPr>
            <w:r>
              <w:rPr>
                <w:rFonts w:ascii="Times New Roman" w:hAnsi="Times New Roman" w:eastAsia="方正黑体简体"/>
                <w:sz w:val="24"/>
              </w:rPr>
              <w:t>专业要求</w:t>
            </w:r>
          </w:p>
        </w:tc>
        <w:tc>
          <w:tcPr>
            <w:tcW w:w="657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简体"/>
                <w:sz w:val="24"/>
              </w:rPr>
            </w:pPr>
            <w:r>
              <w:rPr>
                <w:rFonts w:ascii="Times New Roman" w:hAnsi="Times New Roman" w:eastAsia="方正黑体简体"/>
                <w:sz w:val="24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4"/>
                <w:lang w:val="en-US" w:eastAsia="zh-CN"/>
              </w:rPr>
              <w:t>1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eastAsia="方正仿宋简体"/>
                <w:sz w:val="24"/>
              </w:rPr>
              <w:t>驾驶员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eastAsia="方正仿宋简体"/>
                <w:sz w:val="24"/>
              </w:rPr>
              <w:t>不限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lang w:val="en-US" w:eastAsia="zh-CN"/>
              </w:rPr>
              <w:t>40</w:t>
            </w:r>
            <w:r>
              <w:rPr>
                <w:rFonts w:ascii="Times New Roman" w:eastAsia="方正仿宋简体"/>
                <w:sz w:val="24"/>
              </w:rPr>
              <w:t>周岁及以下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eastAsia="方正仿宋简体"/>
                <w:sz w:val="24"/>
                <w:lang w:eastAsia="zh-CN"/>
              </w:rPr>
              <w:t>高中（中专）</w:t>
            </w:r>
            <w:r>
              <w:rPr>
                <w:rFonts w:ascii="Times New Roman" w:eastAsia="方正仿宋简体"/>
                <w:sz w:val="24"/>
              </w:rPr>
              <w:t>及以上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eastAsia="方正仿宋简体"/>
                <w:sz w:val="24"/>
              </w:rPr>
              <w:t>无</w:t>
            </w:r>
          </w:p>
        </w:tc>
        <w:tc>
          <w:tcPr>
            <w:tcW w:w="6573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="方正仿宋简体"/>
                <w:sz w:val="24"/>
                <w:lang w:eastAsia="zh-CN"/>
              </w:rPr>
            </w:pPr>
            <w:r>
              <w:rPr>
                <w:rFonts w:ascii="Times New Roman" w:eastAsia="方正仿宋简体"/>
                <w:sz w:val="24"/>
              </w:rPr>
              <w:t>具有</w:t>
            </w:r>
            <w:r>
              <w:rPr>
                <w:rFonts w:ascii="Times New Roman" w:hAnsi="Times New Roman" w:eastAsia="方正仿宋简体"/>
                <w:sz w:val="24"/>
              </w:rPr>
              <w:t>C1</w:t>
            </w:r>
            <w:r>
              <w:rPr>
                <w:rFonts w:ascii="Times New Roman" w:eastAsia="方正仿宋简体"/>
                <w:sz w:val="24"/>
              </w:rPr>
              <w:t>以上驾照、驾龄</w:t>
            </w:r>
            <w:r>
              <w:rPr>
                <w:rFonts w:hint="eastAsia" w:ascii="Times New Roman" w:hAnsi="Times New Roman" w:eastAsia="方正仿宋简体"/>
                <w:sz w:val="24"/>
                <w:lang w:val="en-US" w:eastAsia="zh-CN"/>
              </w:rPr>
              <w:t>8</w:t>
            </w:r>
            <w:r>
              <w:rPr>
                <w:rFonts w:ascii="Times New Roman" w:eastAsia="方正仿宋简体"/>
                <w:sz w:val="24"/>
              </w:rPr>
              <w:t>年</w:t>
            </w:r>
            <w:r>
              <w:rPr>
                <w:rFonts w:ascii="Times New Roman" w:eastAsia="方正仿宋简体"/>
                <w:sz w:val="24"/>
                <w:lang w:val="en"/>
              </w:rPr>
              <w:t>及</w:t>
            </w:r>
            <w:r>
              <w:rPr>
                <w:rFonts w:ascii="Times New Roman" w:eastAsia="方正仿宋简体"/>
                <w:sz w:val="24"/>
              </w:rPr>
              <w:t>以上，无重大道路交通安全事故记录。</w:t>
            </w:r>
            <w:r>
              <w:rPr>
                <w:rFonts w:hint="eastAsia" w:ascii="Times New Roman" w:eastAsia="方正仿宋简体"/>
                <w:sz w:val="24"/>
              </w:rPr>
              <w:t>同等条件下，具有相关机关事业单位工作经验或退伍军人优先</w:t>
            </w:r>
            <w:r>
              <w:rPr>
                <w:rFonts w:hint="eastAsia" w:ascii="Times New Roman" w:eastAsia="方正仿宋简体"/>
                <w:sz w:val="24"/>
                <w:lang w:eastAsia="zh-CN"/>
              </w:rPr>
              <w:t>。</w:t>
            </w:r>
          </w:p>
        </w:tc>
      </w:tr>
    </w:tbl>
    <w:p>
      <w:pPr>
        <w:spacing w:line="560" w:lineRule="exact"/>
        <w:rPr>
          <w:rFonts w:ascii="Times New Roman" w:hAnsi="Times New Roman"/>
        </w:rPr>
        <w:sectPr>
          <w:footerReference r:id="rId3" w:type="default"/>
          <w:pgSz w:w="16838" w:h="11906" w:orient="landscape"/>
          <w:pgMar w:top="1247" w:right="1440" w:bottom="1191" w:left="1440" w:header="851" w:footer="794" w:gutter="0"/>
          <w:pgNumType w:fmt="numberInDash" w:start="1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简体">
    <w:altName w:val="方正黑体_GBK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方正仿宋简体">
    <w:altName w:val="方正仿宋_GBK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left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7785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577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cs="Arial"/>
                              <w:sz w:val="18"/>
                              <w:szCs w:val="2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55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AIdi3EzwAAAAIBAAAPAAAAAAAAAAEAIAAAADgAAABkcnMvZG93bnJl&#10;di54bWxQSwECFAAUAAAACACHTuJAJKY84rcBAABOAwAADgAAAAAAAAABACAAAAA0AQAAZHJzL2Uy&#10;b0RvYy54bWxQSwUGAAAAAAYABgBZAQAAXQUAAAAA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cs="Arial"/>
                        <w:sz w:val="18"/>
                        <w:szCs w:val="2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F6AEB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user</cp:lastModifiedBy>
  <dcterms:modified xsi:type="dcterms:W3CDTF">2023-03-30T16:27:00Z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