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5B" w:rsidRDefault="00EA1F5B" w:rsidP="00EA1F5B">
      <w:pPr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附件1：</w:t>
      </w:r>
    </w:p>
    <w:p w:rsidR="00EA1F5B" w:rsidRDefault="00EA1F5B" w:rsidP="00EA1F5B">
      <w:pPr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r>
        <w:rPr>
          <w:rFonts w:ascii="华文中宋" w:eastAsia="华文中宋" w:hAnsi="华文中宋"/>
          <w:sz w:val="32"/>
          <w:szCs w:val="32"/>
        </w:rPr>
        <w:t>水利部机电研究所（天津水科机电有限公司）2023年</w:t>
      </w:r>
      <w:r>
        <w:rPr>
          <w:rFonts w:ascii="华文中宋" w:eastAsia="华文中宋" w:hAnsi="华文中宋" w:hint="eastAsia"/>
          <w:sz w:val="32"/>
          <w:szCs w:val="32"/>
        </w:rPr>
        <w:t>招聘应届毕业生及社会在职人员岗位信息表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068"/>
        <w:gridCol w:w="1288"/>
        <w:gridCol w:w="745"/>
        <w:gridCol w:w="4943"/>
        <w:gridCol w:w="1536"/>
        <w:gridCol w:w="1276"/>
        <w:gridCol w:w="1284"/>
        <w:gridCol w:w="1976"/>
      </w:tblGrid>
      <w:tr w:rsidR="00EA1F5B" w:rsidTr="005C2C92">
        <w:trPr>
          <w:trHeight w:val="570"/>
          <w:tblHeader/>
          <w:jc w:val="center"/>
        </w:trPr>
        <w:tc>
          <w:tcPr>
            <w:tcW w:w="763" w:type="dxa"/>
            <w:vMerge w:val="restart"/>
            <w:shd w:val="clear" w:color="auto" w:fill="auto"/>
            <w:vAlign w:val="center"/>
          </w:tcPr>
          <w:bookmarkEnd w:id="0"/>
          <w:p w:rsidR="00EA1F5B" w:rsidRDefault="00EA1F5B" w:rsidP="005C2C9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岗位编号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EA1F5B" w:rsidRDefault="00EA1F5B" w:rsidP="005C2C9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岗位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br/>
              <w:t>类别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EA1F5B" w:rsidRDefault="00EA1F5B" w:rsidP="005C2C9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岗位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br/>
              <w:t>名称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:rsidR="00EA1F5B" w:rsidRDefault="00EA1F5B" w:rsidP="005C2C9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招聘人数</w:t>
            </w:r>
          </w:p>
        </w:tc>
        <w:tc>
          <w:tcPr>
            <w:tcW w:w="4943" w:type="dxa"/>
            <w:vMerge w:val="restart"/>
            <w:vAlign w:val="center"/>
          </w:tcPr>
          <w:p w:rsidR="00EA1F5B" w:rsidRDefault="00EA1F5B" w:rsidP="005C2C92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岗位要求</w:t>
            </w:r>
          </w:p>
        </w:tc>
        <w:tc>
          <w:tcPr>
            <w:tcW w:w="4096" w:type="dxa"/>
            <w:gridSpan w:val="3"/>
            <w:shd w:val="clear" w:color="auto" w:fill="auto"/>
            <w:vAlign w:val="center"/>
          </w:tcPr>
          <w:p w:rsidR="00EA1F5B" w:rsidRDefault="00EA1F5B" w:rsidP="005C2C9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应聘人员条件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EA1F5B" w:rsidRDefault="00EA1F5B" w:rsidP="005C2C9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EA1F5B" w:rsidTr="005C2C92">
        <w:trPr>
          <w:trHeight w:val="615"/>
          <w:tblHeader/>
          <w:jc w:val="center"/>
        </w:trPr>
        <w:tc>
          <w:tcPr>
            <w:tcW w:w="763" w:type="dxa"/>
            <w:vMerge/>
            <w:vAlign w:val="center"/>
          </w:tcPr>
          <w:p w:rsidR="00EA1F5B" w:rsidRDefault="00EA1F5B" w:rsidP="005C2C92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1068" w:type="dxa"/>
            <w:vMerge/>
            <w:vAlign w:val="center"/>
          </w:tcPr>
          <w:p w:rsidR="00EA1F5B" w:rsidRDefault="00EA1F5B" w:rsidP="005C2C92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1288" w:type="dxa"/>
            <w:vMerge/>
            <w:vAlign w:val="center"/>
          </w:tcPr>
          <w:p w:rsidR="00EA1F5B" w:rsidRDefault="00EA1F5B" w:rsidP="005C2C92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745" w:type="dxa"/>
            <w:vMerge/>
            <w:vAlign w:val="center"/>
          </w:tcPr>
          <w:p w:rsidR="00EA1F5B" w:rsidRDefault="00EA1F5B" w:rsidP="005C2C92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4943" w:type="dxa"/>
            <w:vMerge/>
            <w:shd w:val="clear" w:color="auto" w:fill="auto"/>
            <w:vAlign w:val="center"/>
          </w:tcPr>
          <w:p w:rsidR="00EA1F5B" w:rsidRDefault="00EA1F5B" w:rsidP="005C2C9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专 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在职/应届</w:t>
            </w:r>
          </w:p>
        </w:tc>
        <w:tc>
          <w:tcPr>
            <w:tcW w:w="1976" w:type="dxa"/>
            <w:vMerge/>
            <w:vAlign w:val="center"/>
          </w:tcPr>
          <w:p w:rsidR="00EA1F5B" w:rsidRDefault="00EA1F5B" w:rsidP="005C2C92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</w:rPr>
            </w:pPr>
          </w:p>
        </w:tc>
      </w:tr>
      <w:tr w:rsidR="00EA1F5B" w:rsidTr="005C2C92">
        <w:trPr>
          <w:trHeight w:val="615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</w:t>
            </w:r>
          </w:p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技术开发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熟练使用绘图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、电气设计等软件；熟练使用PLC、常见品牌触摸屏等的硬件选型、组态及编程工作；</w:t>
            </w:r>
          </w:p>
          <w:p w:rsidR="00EA1F5B" w:rsidRDefault="00EA1F5B" w:rsidP="005C2C92">
            <w:pPr>
              <w:widowControl/>
              <w:spacing w:line="300" w:lineRule="exac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具备一定机电一体化装置的开发设计能力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电气自动化、机电一体化、计算机等相关专业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应届优先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2"/>
              </w:rPr>
            </w:pPr>
          </w:p>
        </w:tc>
      </w:tr>
      <w:tr w:rsidR="00EA1F5B" w:rsidTr="005C2C92">
        <w:trPr>
          <w:trHeight w:val="615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</w:t>
            </w:r>
          </w:p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软件开发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有扎实的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软件开发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基础，</w:t>
            </w:r>
            <w:r w:rsidDel="001A273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熟悉微服务架构体系；</w:t>
            </w:r>
          </w:p>
          <w:p w:rsidR="00EA1F5B" w:rsidRDefault="00EA1F5B" w:rsidP="005C2C92">
            <w:pPr>
              <w:widowControl/>
              <w:spacing w:line="300" w:lineRule="exac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熟悉主流应用中间件，熟悉数据库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及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数据库开发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；</w:t>
            </w:r>
          </w:p>
          <w:p w:rsidR="00EA1F5B" w:rsidRDefault="00EA1F5B" w:rsidP="005C2C92">
            <w:pPr>
              <w:widowControl/>
              <w:spacing w:line="300" w:lineRule="exac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熟悉开发桌面端、移动端网页，能够解决浏览器兼容问题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计算机相关专业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在职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2"/>
              </w:rPr>
            </w:pPr>
          </w:p>
        </w:tc>
      </w:tr>
      <w:tr w:rsidR="00EA1F5B" w:rsidTr="005C2C92">
        <w:trPr>
          <w:trHeight w:val="615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</w:t>
            </w:r>
          </w:p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技术推广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熟悉泵类产品设计及销售知识；</w:t>
            </w:r>
          </w:p>
          <w:p w:rsidR="00EA1F5B" w:rsidRDefault="00EA1F5B" w:rsidP="005C2C92">
            <w:pPr>
              <w:widowControl/>
              <w:spacing w:line="300" w:lineRule="exac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熟练使用三维设计软件；</w:t>
            </w:r>
          </w:p>
          <w:p w:rsidR="00EA1F5B" w:rsidRDefault="00EA1F5B" w:rsidP="005C2C92">
            <w:pPr>
              <w:widowControl/>
              <w:spacing w:line="300" w:lineRule="exac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熟练使用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常用办公软件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流体机械、机电相关专业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在职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2"/>
              </w:rPr>
            </w:pPr>
          </w:p>
        </w:tc>
      </w:tr>
      <w:tr w:rsidR="00EA1F5B" w:rsidTr="005C2C92">
        <w:trPr>
          <w:trHeight w:val="615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</w:t>
            </w:r>
          </w:p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科研、现场测试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熟练掌握机械制图、流体计算，具有编程能力者优先；</w:t>
            </w:r>
          </w:p>
          <w:p w:rsidR="00EA1F5B" w:rsidRDefault="00EA1F5B" w:rsidP="005C2C92">
            <w:pPr>
              <w:widowControl/>
              <w:spacing w:line="300" w:lineRule="exac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身体健康，能适应国内外长期出差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水力机械、流体机械、电气工程、热能动力等相关专业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硕士及以上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应届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优先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2"/>
              </w:rPr>
            </w:pPr>
          </w:p>
        </w:tc>
      </w:tr>
      <w:tr w:rsidR="00EA1F5B" w:rsidTr="005C2C92">
        <w:trPr>
          <w:trHeight w:val="78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</w:t>
            </w:r>
          </w:p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助理编辑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熟练使用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常用办公软件；</w:t>
            </w:r>
          </w:p>
          <w:p w:rsidR="00EA1F5B" w:rsidRDefault="00EA1F5B" w:rsidP="005C2C92">
            <w:pPr>
              <w:widowControl/>
              <w:spacing w:line="300" w:lineRule="exact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拥有出版专业职业资格证书者优先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水利水电相关专业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硕士及以上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在职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rPr>
                <w:rFonts w:ascii="华文中宋" w:eastAsia="华文中宋" w:hAnsi="华文中宋" w:cs="宋体"/>
                <w:b/>
                <w:bCs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工作地点北京市（不解决北京市户口）</w:t>
            </w:r>
          </w:p>
        </w:tc>
      </w:tr>
      <w:tr w:rsidR="00EA1F5B" w:rsidTr="005C2C92">
        <w:trPr>
          <w:trHeight w:val="78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2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管理</w:t>
            </w:r>
          </w:p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宣传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熟悉网页平面设计、宣传文案编写、视频（照片）拍摄与剪辑，熟练使用常用办公软件；</w:t>
            </w:r>
          </w:p>
          <w:p w:rsidR="00EA1F5B" w:rsidRDefault="00EA1F5B" w:rsidP="005C2C92">
            <w:pPr>
              <w:widowControl/>
              <w:spacing w:line="300" w:lineRule="exac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中共党员优先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新媒体相关专业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在职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EA1F5B" w:rsidTr="005C2C92">
        <w:trPr>
          <w:trHeight w:val="78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管理</w:t>
            </w:r>
          </w:p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内勤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熟练使用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常用办公软件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；</w:t>
            </w:r>
          </w:p>
          <w:p w:rsidR="00EA1F5B" w:rsidRDefault="00EA1F5B" w:rsidP="005C2C92">
            <w:pPr>
              <w:widowControl/>
              <w:spacing w:line="300" w:lineRule="exact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沟通能力强，工科专业和有相关工作经验者优先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不 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在职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A1F5B" w:rsidRDefault="00EA1F5B" w:rsidP="005C2C92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</w:tbl>
    <w:p w:rsidR="009A0428" w:rsidRPr="00EA1F5B" w:rsidRDefault="00EA1F5B">
      <w:r>
        <w:rPr>
          <w:rFonts w:ascii="宋体" w:hAnsi="宋体" w:hint="eastAsia"/>
          <w:sz w:val="28"/>
          <w:szCs w:val="32"/>
        </w:rPr>
        <w:t>说明：招聘岗位中除标明工作地点是北京市的，其他岗位工作地点均在天津市蓟州区。</w:t>
      </w:r>
    </w:p>
    <w:sectPr w:rsidR="009A0428" w:rsidRPr="00EA1F5B" w:rsidSect="00EA1F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E4E" w:rsidRDefault="002D2E4E" w:rsidP="00EA1F5B">
      <w:r>
        <w:separator/>
      </w:r>
    </w:p>
  </w:endnote>
  <w:endnote w:type="continuationSeparator" w:id="0">
    <w:p w:rsidR="002D2E4E" w:rsidRDefault="002D2E4E" w:rsidP="00EA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E4E" w:rsidRDefault="002D2E4E" w:rsidP="00EA1F5B">
      <w:r>
        <w:separator/>
      </w:r>
    </w:p>
  </w:footnote>
  <w:footnote w:type="continuationSeparator" w:id="0">
    <w:p w:rsidR="002D2E4E" w:rsidRDefault="002D2E4E" w:rsidP="00EA1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7A"/>
    <w:rsid w:val="002D2E4E"/>
    <w:rsid w:val="009A0428"/>
    <w:rsid w:val="00EA1F5B"/>
    <w:rsid w:val="00EA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B6DD95-6F3F-4539-8BA3-651CA357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F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F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F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叶茂</dc:creator>
  <cp:keywords/>
  <dc:description/>
  <cp:lastModifiedBy>叶茂</cp:lastModifiedBy>
  <cp:revision>2</cp:revision>
  <dcterms:created xsi:type="dcterms:W3CDTF">2023-03-02T01:40:00Z</dcterms:created>
  <dcterms:modified xsi:type="dcterms:W3CDTF">2023-03-02T01:40:00Z</dcterms:modified>
</cp:coreProperties>
</file>