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附件1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2023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年荔湾区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沙面街道办事处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公开招聘编外人员岗位需求表</w:t>
      </w:r>
    </w:p>
    <w:tbl>
      <w:tblPr>
        <w:tblStyle w:val="8"/>
        <w:tblW w:w="1515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887"/>
        <w:gridCol w:w="788"/>
        <w:gridCol w:w="875"/>
        <w:gridCol w:w="1251"/>
        <w:gridCol w:w="1361"/>
        <w:gridCol w:w="2100"/>
        <w:gridCol w:w="1163"/>
        <w:gridCol w:w="5014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 类别</w:t>
            </w:r>
          </w:p>
        </w:tc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5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专职网格员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社区治理类协管员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大专或以上学历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18周岁以上，40周岁以下，即1982年2月20日以后出生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负责网格化服务管理等工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作</w:t>
            </w:r>
          </w:p>
        </w:tc>
        <w:tc>
          <w:tcPr>
            <w:tcW w:w="5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具有良好的身体素质和心理素质，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能适应外勤及夜班工作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适应24小时应急值守；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具备基本的法律知识；具备基本的计算机应用操作能力和公文写作能力；有较强的学习能力和责任心，有独立工作能力，具备良好的沟通、协调能力，积极进取，团队合作意识强，能胜任应聘岗位工作；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具备以下条件的在同等条件下优先考虑：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（1）中共党员（含中共预备党员）；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（2）沙面街道辖区常住居民（需出具居住证明包括但不限于居住证、租赁合同、房产证等）；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（3）退役军人；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（4）有基层工作经验、社区志愿者服务等经历者。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MzY3YTA4ZGEyYmY5YmRmNGM0ODM2MWE5ZGUzNTMifQ=="/>
  </w:docVars>
  <w:rsids>
    <w:rsidRoot w:val="7A242CBC"/>
    <w:rsid w:val="29E60C4D"/>
    <w:rsid w:val="2A897E85"/>
    <w:rsid w:val="33B97F9E"/>
    <w:rsid w:val="39857D8A"/>
    <w:rsid w:val="40EB0F90"/>
    <w:rsid w:val="7A242CBC"/>
    <w:rsid w:val="7D56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hd w:val="clear" w:fill="DEEBF6" w:themeFill="accent1" w:themeFillTint="32"/>
      <w:spacing w:before="20" w:beforeLines="0" w:beforeAutospacing="0" w:after="20" w:afterLines="0" w:afterAutospacing="0" w:line="240" w:lineRule="auto"/>
      <w:outlineLvl w:val="1"/>
    </w:pPr>
    <w:rPr>
      <w:rFonts w:ascii="Arial" w:hAnsi="Arial" w:eastAsia="仿宋_GB2312"/>
      <w:color w:val="000000" w:themeColor="text1"/>
      <w:sz w:val="32"/>
      <w14:textFill>
        <w14:solidFill>
          <w14:schemeClr w14:val="tx1"/>
        </w14:solidFill>
      </w14:textFill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372</Characters>
  <Lines>0</Lines>
  <Paragraphs>0</Paragraphs>
  <TotalTime>0</TotalTime>
  <ScaleCrop>false</ScaleCrop>
  <LinksUpToDate>false</LinksUpToDate>
  <CharactersWithSpaces>373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2023-02-20T10:40:00Z</dcterms:created>
  <dc:creator>婷子</dc:creator>
  <cp:lastModifiedBy>佐雨宸</cp:lastModifiedBy>
  <cp:lastPrinted>2023-02-23T01:08:14Z</cp:lastPrinted>
  <dcterms:modified xsi:type="dcterms:W3CDTF">2023-02-23T01:30:33Z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8073F047F04245328E2C3390C97CCBB2</vt:lpwstr>
  </property>
</Properties>
</file>