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40"/>
        <w:jc w:val="left"/>
        <w:rPr>
          <w:rFonts w:hint="eastAsia" w:ascii="Times New Roman" w:hAnsi="Times New Roman" w:cs="Times New Roman"/>
          <w:kern w:val="0"/>
          <w:shd w:val="clear" w:color="auto" w:fill="FFFFFF"/>
        </w:rPr>
      </w:pPr>
    </w:p>
    <w:tbl>
      <w:tblPr>
        <w:tblStyle w:val="4"/>
        <w:tblW w:w="20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236"/>
        <w:gridCol w:w="792"/>
        <w:gridCol w:w="816"/>
        <w:gridCol w:w="1634"/>
        <w:gridCol w:w="1129"/>
        <w:gridCol w:w="2946"/>
        <w:gridCol w:w="11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45" w:type="dxa"/>
            <w:gridSpan w:val="7"/>
            <w:noWrap w:val="0"/>
            <w:vAlign w:val="center"/>
          </w:tcPr>
          <w:p>
            <w:pPr>
              <w:widowControl/>
              <w:spacing w:line="600" w:lineRule="exact"/>
              <w:rPr>
                <w:rFonts w:ascii="黑体" w:hAnsi="黑体" w:eastAsia="黑体"/>
                <w:kern w:val="0"/>
                <w:sz w:val="36"/>
              </w:rPr>
            </w:pPr>
            <w:r>
              <w:rPr>
                <w:rFonts w:hint="eastAsia" w:ascii="黑体" w:hAnsi="黑体" w:eastAsia="黑体"/>
                <w:kern w:val="0"/>
                <w:szCs w:val="30"/>
              </w:rPr>
              <w:t>附件1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hAnsi="Times New Roman" w:eastAsia="方正小标宋_GBK"/>
                <w:kern w:val="0"/>
                <w:sz w:val="44"/>
                <w:szCs w:val="44"/>
              </w:rPr>
              <w:t>广州市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  <w:t>天河区民政局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  <w:lang w:eastAsia="zh-CN"/>
              </w:rPr>
              <w:t>202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  <w:t>年</w:t>
            </w:r>
            <w:r>
              <w:rPr>
                <w:rFonts w:ascii="方正小标宋_GBK" w:hAnsi="Times New Roman" w:eastAsia="方正小标宋_GBK"/>
                <w:kern w:val="0"/>
                <w:sz w:val="44"/>
                <w:szCs w:val="44"/>
              </w:rPr>
              <w:t>公开招聘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  <w:t>编外合同制工作人员</w:t>
            </w:r>
            <w:r>
              <w:rPr>
                <w:rFonts w:ascii="方正小标宋_GBK" w:hAnsi="Times New Roman" w:eastAsia="方正小标宋_GBK"/>
                <w:kern w:val="0"/>
                <w:sz w:val="44"/>
                <w:szCs w:val="44"/>
              </w:rPr>
              <w:t>职位表</w:t>
            </w: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Times New Roman" w:eastAsia="仿宋_GB2312"/>
                <w:kern w:val="0"/>
                <w:lang w:val="en-US" w:eastAsia="zh-CN"/>
              </w:rPr>
            </w:pPr>
            <w:r>
              <w:rPr>
                <w:rFonts w:hint="eastAsia" w:hAnsi="Times New Roman"/>
                <w:kern w:val="0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/>
                <w:kern w:val="0"/>
                <w:lang w:eastAsia="zh-CN"/>
              </w:rPr>
            </w:pPr>
            <w:r>
              <w:rPr>
                <w:rFonts w:hint="eastAsia" w:hAnsi="Times New Roman"/>
                <w:kern w:val="0"/>
                <w:lang w:val="en-US" w:eastAsia="zh-CN"/>
              </w:rPr>
              <w:t>婚姻登记处工作</w:t>
            </w:r>
            <w:r>
              <w:rPr>
                <w:rFonts w:hint="eastAsia" w:hAnsi="Times New Roman"/>
                <w:kern w:val="0"/>
                <w:lang w:eastAsia="zh-CN"/>
              </w:rPr>
              <w:t>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执法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辅助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lang w:val="en-US" w:eastAsia="zh-CN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社会工作</w:t>
            </w:r>
            <w:r>
              <w:rPr>
                <w:rFonts w:hint="eastAsia" w:ascii="宋体" w:eastAsia="宋体" w:cs="宋体"/>
                <w:sz w:val="24"/>
                <w:szCs w:val="24"/>
                <w:lang w:eastAsia="zh-CN"/>
              </w:rPr>
              <w:t>（B030302、</w:t>
            </w:r>
            <w:r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  <w:t>C120601</w:t>
            </w:r>
            <w:r>
              <w:rPr>
                <w:rFonts w:hint="eastAsia" w:ascii="宋体" w:eastAsia="宋体" w:cs="宋体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  <w:t>会计学（B120203）、财务管理（B120204）、财务会计（C1202）、</w:t>
            </w:r>
          </w:p>
          <w:p>
            <w:pPr>
              <w:widowControl/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  <w:t>统计与会计核算（C70302）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大专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1、熟悉电脑操作；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2、具有两年以上工作经历在同等条件下优先考虑，工作年限计算截止日期为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日（含当日）；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3、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日前已获得学历学位证书。</w:t>
            </w:r>
          </w:p>
          <w:p>
            <w:pPr>
              <w:widowControl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4、35周岁以下，年龄计算截止日期为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日（含当日）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5、具有退伍证、驾驶证、社工证在同等条件下优先考虑</w:t>
            </w: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rPr>
          <w:rFonts w:hAnsi="华文中宋"/>
          <w:spacing w:val="-20"/>
          <w:u w:val="wave" w:color="FFFFFF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435" w:charSpace="0"/>
        </w:sectPr>
      </w:pPr>
      <w:bookmarkStart w:id="0" w:name="_GoBack"/>
      <w:bookmarkEnd w:id="0"/>
    </w:p>
    <w:p/>
    <w:sectPr>
      <w:pgSz w:w="11906" w:h="16838"/>
      <w:pgMar w:top="2041" w:right="1531" w:bottom="204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eastAsia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eastAsia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D22AF"/>
    <w:rsid w:val="194D22AF"/>
    <w:rsid w:val="27CA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2023-02-17T07:27:00Z</dcterms:created>
  <dc:creator>赵丹仪</dc:creator>
  <cp:lastModifiedBy>区民政局</cp:lastModifiedBy>
  <dcterms:modified xsi:type="dcterms:W3CDTF">2023-02-17T07:33:58Z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