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/>
    <w:p>
      <w:pPr>
        <w:pStyle w:val="6"/>
        <w:adjustRightInd w:val="0"/>
        <w:spacing w:line="560" w:lineRule="exact"/>
        <w:jc w:val="center"/>
        <w:rPr>
          <w:rFonts w:hint="eastAsia" w:ascii="方正小标宋简体" w:hAnsi="Times New Roman" w:eastAsia="方正小标宋简体"/>
          <w:spacing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0"/>
          <w:sz w:val="36"/>
          <w:szCs w:val="36"/>
        </w:rPr>
        <w:t>鹤峰县乡镇事业单位考核聘用2020年“三支一扶”</w:t>
      </w:r>
    </w:p>
    <w:p>
      <w:pPr>
        <w:pStyle w:val="6"/>
        <w:adjustRightIn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0"/>
          <w:sz w:val="36"/>
          <w:szCs w:val="36"/>
        </w:rPr>
        <w:t>高校毕业生资格认定表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所选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385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主管部门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TQ1Mjc1YzE4ZWI5OTk5ZmEwZTZiMDI0NzU5MDIifQ=="/>
  </w:docVars>
  <w:rsids>
    <w:rsidRoot w:val="101058A9"/>
    <w:rsid w:val="00924468"/>
    <w:rsid w:val="00D556DF"/>
    <w:rsid w:val="00D61D6F"/>
    <w:rsid w:val="00EA3780"/>
    <w:rsid w:val="00F1604F"/>
    <w:rsid w:val="00F96942"/>
    <w:rsid w:val="04416109"/>
    <w:rsid w:val="101058A9"/>
    <w:rsid w:val="162278DB"/>
    <w:rsid w:val="189C6DAD"/>
    <w:rsid w:val="32C84A6E"/>
    <w:rsid w:val="37C517EB"/>
    <w:rsid w:val="5E3034C0"/>
    <w:rsid w:val="739F38BC"/>
    <w:rsid w:val="784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251</Characters>
  <Lines>3</Lines>
  <Paragraphs>1</Paragraphs>
  <TotalTime>1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Administrator</cp:lastModifiedBy>
  <cp:lastPrinted>2019-08-14T02:14:00Z</cp:lastPrinted>
  <dcterms:modified xsi:type="dcterms:W3CDTF">2022-11-29T09:05:36Z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A87526D45C8B4A8E95BC82401C265184</vt:lpwstr>
  </property>
</Properties>
</file>