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孙吴县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人民</w:t>
      </w:r>
      <w:r>
        <w:rPr>
          <w:rFonts w:hint="eastAsia" w:ascii="黑体" w:hAnsi="黑体" w:eastAsia="黑体"/>
          <w:spacing w:val="-20"/>
          <w:sz w:val="44"/>
          <w:szCs w:val="44"/>
        </w:rPr>
        <w:t>法院聘用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制人员</w:t>
      </w:r>
      <w:r>
        <w:rPr>
          <w:rFonts w:hint="eastAsia" w:ascii="黑体" w:hAnsi="黑体" w:eastAsia="黑体"/>
          <w:spacing w:val="-20"/>
          <w:sz w:val="44"/>
          <w:szCs w:val="44"/>
        </w:rPr>
        <w:t>报</w:t>
      </w:r>
      <w:bookmarkStart w:id="0" w:name="_GoBack"/>
      <w:bookmarkEnd w:id="0"/>
      <w:r>
        <w:rPr>
          <w:rFonts w:hint="eastAsia" w:ascii="黑体" w:hAnsi="黑体" w:eastAsia="黑体"/>
          <w:spacing w:val="-20"/>
          <w:sz w:val="44"/>
          <w:szCs w:val="44"/>
        </w:rPr>
        <w:t>名登记表</w:t>
      </w:r>
    </w:p>
    <w:p>
      <w:pPr>
        <w:ind w:firstLine="7029" w:firstLineChars="3195"/>
        <w:rPr>
          <w:rFonts w:hint="eastAsia"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</w:rPr>
        <w:t>报名序号：</w:t>
      </w:r>
    </w:p>
    <w:tbl>
      <w:tblPr>
        <w:tblStyle w:val="2"/>
        <w:tblW w:w="96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6"/>
        <w:gridCol w:w="521"/>
        <w:gridCol w:w="1120"/>
        <w:gridCol w:w="1061"/>
        <w:gridCol w:w="1187"/>
        <w:gridCol w:w="1933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GB" w:eastAsia="zh-CN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性  别</w:t>
            </w:r>
          </w:p>
        </w:tc>
        <w:tc>
          <w:tcPr>
            <w:tcW w:w="10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GB" w:eastAsia="zh-CN"/>
              </w:rPr>
            </w:pPr>
          </w:p>
        </w:tc>
        <w:tc>
          <w:tcPr>
            <w:tcW w:w="11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7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</w:t>
            </w:r>
          </w:p>
        </w:tc>
        <w:tc>
          <w:tcPr>
            <w:tcW w:w="34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37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考试</w:t>
            </w: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34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学位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8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历</w:t>
            </w:r>
          </w:p>
        </w:tc>
        <w:tc>
          <w:tcPr>
            <w:tcW w:w="73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宋体" w:hAnsi="宋体"/>
                <w:w w:val="9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YzgxYzYzYzE1NTBmYWViNmM1MDU3NDkzYWFlM2UifQ=="/>
  </w:docVars>
  <w:rsids>
    <w:rsidRoot w:val="33DB159D"/>
    <w:rsid w:val="33D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2023-02-03T02:18:00Z</dcterms:created>
  <dc:creator>WPS_1665276763</dc:creator>
  <cp:lastModifiedBy>WPS_1665276763</cp:lastModifiedBy>
  <dcterms:modified xsi:type="dcterms:W3CDTF">2023-02-03T02:18:44Z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C24A19CE5BD144E982E46147A5D4D8F2</vt:lpwstr>
  </property>
</Properties>
</file>