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  <w:t xml:space="preserve"> 路桥区交通运输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  <w:t>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/>
          <w:spacing w:val="11"/>
          <w:sz w:val="36"/>
          <w:szCs w:val="36"/>
        </w:rPr>
      </w:pPr>
      <w:r>
        <w:rPr>
          <w:rFonts w:hint="eastAsia" w:ascii="方正小标宋简体" w:hAnsi="宋体" w:eastAsia="方正小标宋简体"/>
          <w:spacing w:val="11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  <w:t>编外工作人员</w:t>
      </w:r>
      <w:r>
        <w:rPr>
          <w:rFonts w:hint="eastAsia" w:ascii="方正小标宋简体" w:hAnsi="宋体" w:eastAsia="方正小标宋简体"/>
          <w:spacing w:val="11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宋体" w:eastAsia="方正小标宋简体"/>
          <w:spacing w:val="11"/>
          <w:sz w:val="10"/>
          <w:szCs w:val="10"/>
        </w:rPr>
      </w:pPr>
    </w:p>
    <w:tbl>
      <w:tblPr>
        <w:tblStyle w:val="2"/>
        <w:tblW w:w="9176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5"/>
        <w:gridCol w:w="330"/>
        <w:gridCol w:w="855"/>
        <w:gridCol w:w="300"/>
        <w:gridCol w:w="1155"/>
        <w:gridCol w:w="644"/>
        <w:gridCol w:w="346"/>
        <w:gridCol w:w="1095"/>
        <w:gridCol w:w="750"/>
        <w:gridCol w:w="345"/>
        <w:gridCol w:w="597"/>
        <w:gridCol w:w="168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</w:trPr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名</w:t>
            </w:r>
          </w:p>
        </w:tc>
        <w:tc>
          <w:tcPr>
            <w:tcW w:w="148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性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贯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政治面貌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3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历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健康状况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业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毕业院校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务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身份证号码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手机号码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exac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常住地址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1" w:hRule="exac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学习和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</w:rPr>
              <w:t>工作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简历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家庭主 要成员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8" w:hRule="atLeast"/>
        </w:trPr>
        <w:tc>
          <w:tcPr>
            <w:tcW w:w="4359" w:type="dxa"/>
            <w:gridSpan w:val="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817" w:type="dxa"/>
            <w:gridSpan w:val="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449F8"/>
    <w:rsid w:val="05B1501C"/>
    <w:rsid w:val="4C44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2023-02-03T03:16:00Z</dcterms:created>
  <dc:creator>LQYG</dc:creator>
  <cp:lastModifiedBy>LQYG</cp:lastModifiedBy>
  <dcterms:modified xsi:type="dcterms:W3CDTF">2023-02-03T03:16:58Z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