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CB" w:rsidRDefault="00254ECB" w:rsidP="00254ECB">
      <w:pPr>
        <w:widowControl/>
        <w:spacing w:line="600" w:lineRule="exact"/>
        <w:ind w:firstLineChars="32" w:firstLine="115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金华市计量质量科学研究院求职表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8"/>
        <w:gridCol w:w="184"/>
        <w:gridCol w:w="238"/>
        <w:gridCol w:w="174"/>
        <w:gridCol w:w="945"/>
        <w:gridCol w:w="188"/>
        <w:gridCol w:w="577"/>
        <w:gridCol w:w="231"/>
        <w:gridCol w:w="185"/>
        <w:gridCol w:w="718"/>
        <w:gridCol w:w="225"/>
        <w:gridCol w:w="675"/>
        <w:gridCol w:w="742"/>
        <w:gridCol w:w="278"/>
        <w:gridCol w:w="849"/>
        <w:gridCol w:w="2073"/>
      </w:tblGrid>
      <w:tr w:rsidR="00254ECB" w:rsidTr="003E5FB9">
        <w:trPr>
          <w:cantSplit/>
          <w:trHeight w:val="48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54ECB" w:rsidTr="003E5FB9">
        <w:trPr>
          <w:cantSplit/>
          <w:trHeight w:val="50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9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393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5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556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60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593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51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254ECB" w:rsidRDefault="00254ECB" w:rsidP="003E5FB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val="26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254ECB" w:rsidRDefault="00254ECB" w:rsidP="003E5FB9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254ECB" w:rsidRDefault="00254ECB" w:rsidP="003E5FB9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254ECB" w:rsidRDefault="00254ECB" w:rsidP="003E5FB9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  <w:p w:rsidR="00254ECB" w:rsidRDefault="00254ECB" w:rsidP="003E5FB9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lastRenderedPageBreak/>
              <w:t>家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称　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254ECB" w:rsidRDefault="00254ECB" w:rsidP="003E5FB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54ECB" w:rsidTr="003E5FB9">
        <w:trPr>
          <w:cantSplit/>
          <w:trHeight w:hRule="exact" w:val="72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hRule="exact" w:val="65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4ECB" w:rsidTr="003E5FB9">
        <w:trPr>
          <w:cantSplit/>
          <w:trHeight w:hRule="exact" w:val="63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病症名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Arial" w:hint="eastAsia"/>
                <w:sz w:val="24"/>
              </w:rPr>
              <w:t>否</w:t>
            </w:r>
            <w:proofErr w:type="gramEnd"/>
          </w:p>
          <w:p w:rsidR="00254ECB" w:rsidRDefault="00254ECB" w:rsidP="003E5FB9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  <w:p w:rsidR="00254ECB" w:rsidRDefault="00254ECB" w:rsidP="003E5FB9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是，请说明</w:t>
            </w:r>
          </w:p>
        </w:tc>
      </w:tr>
      <w:tr w:rsidR="00254ECB" w:rsidTr="003E5FB9">
        <w:trPr>
          <w:cantSplit/>
          <w:trHeight w:hRule="exact" w:val="67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乙肝或其他传染病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" o:spid="_x0000_s2051" style="position:absolute;left:0;text-align:left;margin-left:59.5pt;margin-top:12.1pt;width:12.75pt;height:9pt;z-index:251660288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/>
              </w:pict>
            </w:r>
            <w:r>
              <w:rPr>
                <w:rFonts w:ascii="楷体_GB2312" w:eastAsia="楷体_GB2312" w:cs="Arial" w:hint="eastAsia"/>
                <w:sz w:val="24"/>
              </w:rPr>
              <w:t xml:space="preserve"> 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3" o:spid="_x0000_s2057" style="position:absolute;left:0;text-align:left;margin-left:60.4pt;margin-top:7.75pt;width:12.75pt;height:9pt;z-index:251666432;mso-position-horizontal-relative:text;mso-position-vertical-relative:text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/>
              </w:pict>
            </w:r>
          </w:p>
        </w:tc>
      </w:tr>
      <w:tr w:rsidR="00254ECB" w:rsidTr="003E5FB9">
        <w:trPr>
          <w:cantSplit/>
          <w:trHeight w:hRule="exact" w:val="66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严重、慢性、周期性疾病、例如心脏病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4" o:spid="_x0000_s2052" style="position:absolute;left:0;text-align:left;margin-left:58.8pt;margin-top:14.85pt;width:12.75pt;height:9pt;z-index:251661312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5" o:spid="_x0000_s2056" style="position:absolute;left:0;text-align:left;margin-left:60.4pt;margin-top:15.25pt;width:12.75pt;height:9pt;z-index:251665408;mso-position-horizontal-relative:text;mso-position-vertical-relative:text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/>
              </w:pict>
            </w:r>
          </w:p>
        </w:tc>
      </w:tr>
      <w:tr w:rsidR="00254ECB" w:rsidTr="003E5FB9">
        <w:trPr>
          <w:cantSplit/>
          <w:trHeight w:hRule="exact" w:val="64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严重意外损伤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6" o:spid="_x0000_s2053" style="position:absolute;left:0;text-align:left;margin-left:58.1pt;margin-top:12.15pt;width:12.75pt;height:9pt;z-index:251662336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7" o:spid="_x0000_s2058" style="position:absolute;left:0;text-align:left;margin-left:61.25pt;margin-top:13.35pt;width:12.75pt;height:9pt;z-index:251667456;mso-position-horizontal-relative:text;mso-position-vertical-relative:text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/>
              </w:pict>
            </w:r>
          </w:p>
        </w:tc>
      </w:tr>
      <w:tr w:rsidR="00254ECB" w:rsidTr="003E5FB9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色盲或色弱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8" o:spid="_x0000_s2054" style="position:absolute;left:0;text-align:left;margin-left:58.25pt;margin-top:12.25pt;width:12.75pt;height:9pt;z-index:251663360;mso-position-horizontal-relative:text;mso-position-vertical-relative:text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9" o:spid="_x0000_s2059" style="position:absolute;left:0;text-align:left;margin-left:61.4pt;margin-top:12.95pt;width:12.75pt;height:9pt;z-index:251668480;mso-position-horizontal-relative:text;mso-position-vertical-relative:text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/>
              </w:pict>
            </w:r>
          </w:p>
        </w:tc>
      </w:tr>
      <w:tr w:rsidR="00254ECB" w:rsidTr="003E5FB9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其他需要说明的病症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0" o:spid="_x0000_s2055" style="position:absolute;left:0;text-align:left;margin-left:57.55pt;margin-top:13.9pt;width:12.75pt;height:9pt;z-index:251664384;mso-position-horizontal-relative:text;mso-position-vertical-relative:text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Default="00254ECB" w:rsidP="003E5FB9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1" o:spid="_x0000_s2060" style="position:absolute;left:0;text-align:left;margin-left:60.4pt;margin-top:14.35pt;width:12.75pt;height:9pt;z-index:251669504;mso-position-horizontal-relative:text;mso-position-vertical-relative:text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/>
              </w:pict>
            </w:r>
          </w:p>
        </w:tc>
      </w:tr>
      <w:tr w:rsidR="00254ECB" w:rsidTr="003E5FB9">
        <w:trPr>
          <w:cantSplit/>
          <w:trHeight w:val="2328"/>
          <w:jc w:val="center"/>
        </w:trPr>
        <w:tc>
          <w:tcPr>
            <w:tcW w:w="9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 w:rsidR="00254ECB" w:rsidRDefault="00254ECB" w:rsidP="003E5FB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254ECB" w:rsidTr="003E5FB9">
        <w:trPr>
          <w:trHeight w:val="3165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CB" w:rsidRDefault="00254ECB" w:rsidP="003E5FB9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254ECB" w:rsidRDefault="00254ECB" w:rsidP="003E5FB9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（报考单位及主管部门盖章）</w:t>
            </w:r>
          </w:p>
          <w:p w:rsidR="00254ECB" w:rsidRDefault="00254ECB" w:rsidP="003E5FB9">
            <w:pPr>
              <w:widowControl/>
              <w:spacing w:line="270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4ECB" w:rsidRDefault="00254ECB" w:rsidP="003E5FB9"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份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粘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</w:t>
            </w:r>
          </w:p>
          <w:p w:rsidR="00254ECB" w:rsidRDefault="00254ECB" w:rsidP="003E5F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CB" w:rsidRDefault="00254ECB" w:rsidP="003E5FB9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54ECB" w:rsidRDefault="00254ECB" w:rsidP="00254ECB">
      <w:pPr>
        <w:spacing w:line="400" w:lineRule="exact"/>
        <w:rPr>
          <w:rFonts w:ascii="仿宋_GB2312" w:eastAsia="仿宋_GB2312" w:hint="eastAsia"/>
          <w:color w:val="000000"/>
          <w:sz w:val="24"/>
        </w:rPr>
      </w:pPr>
    </w:p>
    <w:p w:rsidR="003E04ED" w:rsidRPr="00254ECB" w:rsidRDefault="003E04ED" w:rsidP="00254ECB">
      <w:pPr>
        <w:rPr>
          <w:szCs w:val="36"/>
        </w:rPr>
      </w:pPr>
    </w:p>
    <w:sectPr w:rsidR="003E04ED" w:rsidRPr="00254EC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F1" w:rsidRDefault="00A527F1" w:rsidP="00E171F8">
      <w:r>
        <w:separator/>
      </w:r>
    </w:p>
  </w:endnote>
  <w:endnote w:type="continuationSeparator" w:id="0">
    <w:p w:rsidR="00A527F1" w:rsidRDefault="00A527F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9498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54ECB" w:rsidRPr="00254ECB">
      <w:rPr>
        <w:noProof/>
        <w:lang w:val="zh-CN"/>
      </w:rPr>
      <w:t>1</w:t>
    </w:r>
    <w:r>
      <w:fldChar w:fldCharType="end"/>
    </w:r>
  </w:p>
  <w:p w:rsidR="00A17136" w:rsidRDefault="00A527F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F1" w:rsidRDefault="00A527F1" w:rsidP="00E171F8">
      <w:r>
        <w:separator/>
      </w:r>
    </w:p>
  </w:footnote>
  <w:footnote w:type="continuationSeparator" w:id="0">
    <w:p w:rsidR="00A527F1" w:rsidRDefault="00A527F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2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2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36</cp:revision>
  <cp:lastPrinted>2021-06-22T02:55:00Z</cp:lastPrinted>
  <dcterms:created xsi:type="dcterms:W3CDTF">2022-09-09T07:58:00Z</dcterms:created>
  <dcterms:modified xsi:type="dcterms:W3CDTF">2023-01-29T08:04:00Z</dcterms:modified>
</cp:coreProperties>
</file>