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napToGrid w:val="0"/>
        <w:spacing w:before="100" w:beforeAutospacing="1" w:after="100" w:afterAutospacing="1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>
      <w:pPr>
        <w:widowControl/>
        <w:shd w:val="clear" w:color="auto"/>
        <w:snapToGrid w:val="0"/>
        <w:spacing w:before="100" w:beforeAutospacing="1" w:after="100" w:afterAutospacing="1"/>
        <w:rPr>
          <w:rFonts w:hint="eastAsia"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麻章区市场监督管理局公开招聘协管员报名表</w:t>
      </w:r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21"/>
        <w:gridCol w:w="924"/>
        <w:gridCol w:w="141"/>
        <w:gridCol w:w="567"/>
        <w:gridCol w:w="709"/>
        <w:gridCol w:w="222"/>
        <w:gridCol w:w="872"/>
        <w:gridCol w:w="40"/>
        <w:gridCol w:w="954"/>
        <w:gridCol w:w="161"/>
        <w:gridCol w:w="832"/>
        <w:gridCol w:w="1030"/>
        <w:gridCol w:w="1199"/>
        <w:gridCol w:w="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exact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_4eff_5b8b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exact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cs="_4eff_5b8b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2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cs="_4eff_5b8b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cs="_4eff_5b8b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_4eff_5b8b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cs="_4eff_5b8b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47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exact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 w:cs="_4eff_5b8b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86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center"/>
              <w:textAlignment w:val="auto"/>
              <w:rPr>
                <w:rFonts w:ascii="宋体" w:hAnsi="宋体" w:cs="_4eff_5b8b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86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00" w:lineRule="atLeast"/>
              <w:jc w:val="both"/>
              <w:textAlignment w:val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3" w:hRule="atLeast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textAlignment w:val="auto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textAlignment w:val="auto"/>
              <w:rPr>
                <w:rFonts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2258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1012" w:hRule="exact"/>
        </w:trPr>
        <w:tc>
          <w:tcPr>
            <w:tcW w:w="15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ind w:left="0" w:leftChars="0" w:right="0" w:rightChars="0" w:firstLine="0" w:firstLineChars="0"/>
              <w:jc w:val="distribute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社会关系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802" w:hRule="atLeast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802" w:hRule="atLeast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802" w:hRule="atLeast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802" w:hRule="atLeast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802" w:hRule="atLeast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2771" w:hRule="exac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所填内容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全部属实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1890" w:rightChars="900" w:firstLine="0" w:firstLineChars="0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8" w:type="dxa"/>
          <w:cantSplit/>
          <w:trHeight w:val="358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distribute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5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1890" w:rightChars="900"/>
              <w:jc w:val="righ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26E77"/>
    <w:rsid w:val="5D62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2022-12-16T08:25:00Z</dcterms:created>
  <dc:creator>信息报送</dc:creator>
  <cp:lastModifiedBy>信息报送</cp:lastModifiedBy>
  <dcterms:modified xsi:type="dcterms:W3CDTF">2022-12-16T08:33:01Z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