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/>
        <w:jc w:val="left"/>
        <w:textAlignment w:val="center"/>
        <w:rPr>
          <w:rFonts w:ascii="宋体" w:hAnsi="宋体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2022年邵阳经济技术开发区公开选调机关工作人员职位表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96"/>
        <w:gridCol w:w="731"/>
        <w:gridCol w:w="784"/>
        <w:gridCol w:w="4233"/>
        <w:gridCol w:w="941"/>
        <w:gridCol w:w="885"/>
        <w:gridCol w:w="1122"/>
        <w:gridCol w:w="912"/>
        <w:gridCol w:w="1137"/>
        <w:gridCol w:w="1489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1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笔记与面试占综合成绩比例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报名及考试咨询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邵阳经济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技术开发区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1.1987年1月1日以后出生；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2.哲学类、中国语言文学类、历史学类、新闻传播学类、法学类专业；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3.本科以上学历，学士以上学位；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4.文字综合能力强。                                  5.有两年以上基层工作经历。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公共基础知识、写作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面试50%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0739-</w:t>
            </w: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5484898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全市公务员单位（含参照公务员法管理单位）已进行公务员（参照公务员法管理单位工作人员）登记、在编在岗人员。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2.1990年1月1日以后出生；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3.中国语言文学类、历史学类专业；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4.研究生以上学历，硕士以上学位；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5.有两年以上基层工作经历。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公共基础知识、写作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面试50%</w:t>
            </w: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经常加班，工作强度大，适合男性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2.1990年1月1日以后出生；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3.专业不限；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4.本科以上学历，学士以上学位；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5.有两年以上基层工作经验。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公共基础知识、写作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面试50%</w:t>
            </w: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监察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2.1990年1月1日以后出生；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3.专业不限；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4.本科以上学历，学士以上学位；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5.有两年以上基层工作经历。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公共基础知识、写作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面试50%</w:t>
            </w: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14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笔记与面试占综合成绩比例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报名及考试咨询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邵阳经济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技术开发区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1.1987年1月1日以后出生；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2.会计、会计学、财务管理专业；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3.本科以上学历；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4.有两年以上基层工作经历。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财会专业知识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面试50%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0739-</w:t>
            </w: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5484898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全市公务员单位（含参照公务员法管理单位）已进行公务员（参照公务员法管理单位工作人员）登记、在编在岗人员。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引资</w:t>
            </w: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1.1990年1月1日以后出生</w:t>
            </w: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，男性</w:t>
            </w: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2.经济学类、法学类；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3.本科以上学历，学士以上学位；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4.语言沟通能力强。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公共基础知识、写作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面试50%</w:t>
            </w: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eastAsia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引资</w:t>
            </w: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1.1990年1月1日以后出生</w:t>
            </w: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，女性</w:t>
            </w: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2.经济学类、法学类；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3.本科以上学历，学士以上学位；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4.语言沟通能力强。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公共基础知识、写作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面试50%</w:t>
            </w: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eastAsia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1.1987年1月1日以后出生（研究生年龄放宽至1982年1月1日以后出生）；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2.经济学类、电子信息类、机械类、管理科学与工程类；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3.本科以上学历，学士以上学位；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4.有较强的文字综合能力。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公共基础知识、写作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面试50%</w:t>
            </w: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1.1987年1月1日以后出生（研究生年龄放宽至1982年1月1日以后出生）；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2.土建类、管理科学与工程类专业；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3.本科以上学历，学士以上学位；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4.有两年以上基层工作经历。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公共基础知识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笔试50%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面试50%</w:t>
            </w: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/>
              <w:jc w:val="center"/>
              <w:rPr>
                <w:rFonts w:hint="default" w:ascii="宋体" w:hAnsi="宋体" w:eastAsia="仿宋_GB2312" w:cs="仿宋_GB2312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660" w:leftChars="0" w:hanging="660" w:hangingChars="300"/>
        <w:jc w:val="left"/>
        <w:textAlignment w:val="center"/>
        <w:rPr>
          <w:rFonts w:hint="eastAsia" w:ascii="宋体" w:hAnsi="宋体" w:eastAsia="仿宋_GB2312" w:cs="仿宋_GB2312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660" w:leftChars="0" w:hanging="660" w:hangingChars="300"/>
        <w:jc w:val="left"/>
        <w:textAlignment w:val="center"/>
        <w:rPr>
          <w:rFonts w:hint="eastAsia" w:ascii="宋体" w:hAnsi="宋体" w:eastAsia="仿宋_GB2312" w:cs="仿宋_GB2312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注：1.上述基层工作经历是指在县市区、乡镇（街道）党政机关，村（社区）党组织或村（居）委会，以及各类企业、事业单位工作过（参照公务员法管理的事业单位不在此列）。军队转业干部在军队团和相当团及以下单位工作的经历，退役士兵在军队服现役经历，可视为基层工作经历（时间计算截止至2022年11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40" w:firstLineChars="200"/>
        <w:jc w:val="left"/>
        <w:textAlignment w:val="center"/>
        <w:rPr>
          <w:rFonts w:hint="eastAsia" w:ascii="宋体" w:hAnsi="宋体" w:eastAsia="仿宋_GB2312" w:cs="仿宋_GB2312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2.本岗位表中所有“以上”“以后”要求均包括本层次的要求；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3.本岗位表中招聘岗位专业参照《湖南省2022年考试录用公务员专业指导目录》。</w:t>
      </w:r>
    </w:p>
    <w:p>
      <w:pPr>
        <w:pStyle w:val="2"/>
        <w:ind w:left="0" w:leftChars="0" w:firstLine="0" w:firstLineChars="0"/>
        <w:rPr>
          <w:rFonts w:hint="eastAsia" w:ascii="宋体" w:hAnsi="宋体"/>
          <w:lang w:val="en-US" w:eastAsia="zh-CN"/>
        </w:rPr>
        <w:sectPr>
          <w:footerReference r:id="rId3" w:type="default"/>
          <w:pgSz w:w="16838" w:h="11906" w:orient="landscape"/>
          <w:pgMar w:top="1134" w:right="1134" w:bottom="1134" w:left="1134" w:header="851" w:footer="1361" w:gutter="0"/>
          <w:pgNumType w:fmt="decimal" w:start="12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jc w:val="both"/>
        <w:textAlignment w:val="auto"/>
        <w:rPr>
          <w:rFonts w:hint="eastAsia" w:ascii="宋体" w:hAnsi="宋体" w:eastAsia="仿宋_GB2312" w:cs="仿宋_GB2312"/>
          <w:bCs/>
          <w:sz w:val="16"/>
          <w:szCs w:val="16"/>
          <w:lang w:val="en-US" w:eastAsia="zh-CN"/>
        </w:rPr>
      </w:pPr>
    </w:p>
    <w:sectPr>
      <w:footerReference r:id="rId4" w:type="default"/>
      <w:pgSz w:w="11906" w:h="16838"/>
      <w:pgMar w:top="1474" w:right="1984" w:bottom="1587" w:left="2098" w:header="851" w:footer="1361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ODEwNzkxMDQzMzRhYjIxZWQ2MDgwNjI3Nzg3MzgifQ=="/>
  </w:docVars>
  <w:rsids>
    <w:rsidRoot w:val="00000000"/>
    <w:rsid w:val="01F05517"/>
    <w:rsid w:val="05012A31"/>
    <w:rsid w:val="097C6C17"/>
    <w:rsid w:val="0B4011F8"/>
    <w:rsid w:val="0B9A0E5C"/>
    <w:rsid w:val="0D580CF4"/>
    <w:rsid w:val="0FA93384"/>
    <w:rsid w:val="11537A88"/>
    <w:rsid w:val="12A53C38"/>
    <w:rsid w:val="137D43FD"/>
    <w:rsid w:val="19537AAF"/>
    <w:rsid w:val="1BFBF8C6"/>
    <w:rsid w:val="1C2A08ED"/>
    <w:rsid w:val="1D164BB0"/>
    <w:rsid w:val="21410192"/>
    <w:rsid w:val="2167637F"/>
    <w:rsid w:val="2168501B"/>
    <w:rsid w:val="2405112F"/>
    <w:rsid w:val="25CE2C31"/>
    <w:rsid w:val="289D9D19"/>
    <w:rsid w:val="2A42362C"/>
    <w:rsid w:val="2FFA58B4"/>
    <w:rsid w:val="32366350"/>
    <w:rsid w:val="3294314E"/>
    <w:rsid w:val="34652200"/>
    <w:rsid w:val="35EE7CEE"/>
    <w:rsid w:val="35FEAAD4"/>
    <w:rsid w:val="36405A5E"/>
    <w:rsid w:val="37FF505E"/>
    <w:rsid w:val="38E2096C"/>
    <w:rsid w:val="3A1343B5"/>
    <w:rsid w:val="3A6D4E67"/>
    <w:rsid w:val="3D5B07FB"/>
    <w:rsid w:val="3D7F96C6"/>
    <w:rsid w:val="3D9D233E"/>
    <w:rsid w:val="3E3005ED"/>
    <w:rsid w:val="3EF1009B"/>
    <w:rsid w:val="3FEF69BB"/>
    <w:rsid w:val="4101482D"/>
    <w:rsid w:val="41ED55A0"/>
    <w:rsid w:val="42F77AB5"/>
    <w:rsid w:val="47A06E4B"/>
    <w:rsid w:val="50DE64AC"/>
    <w:rsid w:val="51860B4A"/>
    <w:rsid w:val="53FFCB87"/>
    <w:rsid w:val="555E6543"/>
    <w:rsid w:val="555F1A98"/>
    <w:rsid w:val="559573A5"/>
    <w:rsid w:val="56731CF1"/>
    <w:rsid w:val="568F52E0"/>
    <w:rsid w:val="597B5B27"/>
    <w:rsid w:val="5A77FCA4"/>
    <w:rsid w:val="5B987150"/>
    <w:rsid w:val="5BB43116"/>
    <w:rsid w:val="5C6A1ED7"/>
    <w:rsid w:val="5E097259"/>
    <w:rsid w:val="5E6D00DF"/>
    <w:rsid w:val="5EB341C0"/>
    <w:rsid w:val="5F6D5AF3"/>
    <w:rsid w:val="61C15353"/>
    <w:rsid w:val="61F37E5F"/>
    <w:rsid w:val="63D2014D"/>
    <w:rsid w:val="64CF7013"/>
    <w:rsid w:val="64EF2635"/>
    <w:rsid w:val="68026BD5"/>
    <w:rsid w:val="68134FA7"/>
    <w:rsid w:val="68195385"/>
    <w:rsid w:val="6A556A5A"/>
    <w:rsid w:val="6BE7718F"/>
    <w:rsid w:val="6C14448C"/>
    <w:rsid w:val="6E7C198E"/>
    <w:rsid w:val="6EB22C96"/>
    <w:rsid w:val="6F5AA638"/>
    <w:rsid w:val="6FAD877E"/>
    <w:rsid w:val="6FEF9C07"/>
    <w:rsid w:val="6FFB6C77"/>
    <w:rsid w:val="703638BF"/>
    <w:rsid w:val="70404811"/>
    <w:rsid w:val="704A4D27"/>
    <w:rsid w:val="732B0546"/>
    <w:rsid w:val="76266C39"/>
    <w:rsid w:val="76307A31"/>
    <w:rsid w:val="767D0416"/>
    <w:rsid w:val="777B4ADE"/>
    <w:rsid w:val="77FE89D5"/>
    <w:rsid w:val="79EE6F9F"/>
    <w:rsid w:val="7A1C32D9"/>
    <w:rsid w:val="7B380F51"/>
    <w:rsid w:val="7BEF7708"/>
    <w:rsid w:val="7BFE7B56"/>
    <w:rsid w:val="7C6E2398"/>
    <w:rsid w:val="7CF77B40"/>
    <w:rsid w:val="7D731D6C"/>
    <w:rsid w:val="7E9BDF41"/>
    <w:rsid w:val="7EB7E703"/>
    <w:rsid w:val="7EDE0D95"/>
    <w:rsid w:val="7F4BB08A"/>
    <w:rsid w:val="7F6FF131"/>
    <w:rsid w:val="7F7F26C1"/>
    <w:rsid w:val="7FA75C17"/>
    <w:rsid w:val="7FE764A8"/>
    <w:rsid w:val="7FFB2F0A"/>
    <w:rsid w:val="7FFD603E"/>
    <w:rsid w:val="7FFE7A05"/>
    <w:rsid w:val="8E7E2711"/>
    <w:rsid w:val="996FE32C"/>
    <w:rsid w:val="9EE65ED1"/>
    <w:rsid w:val="9F341CBC"/>
    <w:rsid w:val="A9FDA1EA"/>
    <w:rsid w:val="B7FF2D7C"/>
    <w:rsid w:val="BBAE3D7D"/>
    <w:rsid w:val="BC776A2C"/>
    <w:rsid w:val="BCFE937F"/>
    <w:rsid w:val="BFDEFB06"/>
    <w:rsid w:val="BFFABF91"/>
    <w:rsid w:val="CA6A35C1"/>
    <w:rsid w:val="CEDFDBC9"/>
    <w:rsid w:val="CFB72D4D"/>
    <w:rsid w:val="D73FBBFF"/>
    <w:rsid w:val="DAC71620"/>
    <w:rsid w:val="DBFF6E8B"/>
    <w:rsid w:val="DDFBEBB8"/>
    <w:rsid w:val="DEFF58AF"/>
    <w:rsid w:val="E1B7F4C8"/>
    <w:rsid w:val="E37B67F4"/>
    <w:rsid w:val="EBF76193"/>
    <w:rsid w:val="EBFEAA8E"/>
    <w:rsid w:val="EFFF0D23"/>
    <w:rsid w:val="F1EF2CC4"/>
    <w:rsid w:val="F5D711F9"/>
    <w:rsid w:val="F6D9096D"/>
    <w:rsid w:val="F75B9B50"/>
    <w:rsid w:val="F75D5FC3"/>
    <w:rsid w:val="F76B9652"/>
    <w:rsid w:val="F7BB45FF"/>
    <w:rsid w:val="FAF2DA3B"/>
    <w:rsid w:val="FCEF684A"/>
    <w:rsid w:val="FCF583E4"/>
    <w:rsid w:val="FDBB3207"/>
    <w:rsid w:val="FDF55540"/>
    <w:rsid w:val="FDFEE620"/>
    <w:rsid w:val="FE7D360C"/>
    <w:rsid w:val="FEFDC717"/>
    <w:rsid w:val="FF4D123C"/>
    <w:rsid w:val="FFEF3CD3"/>
    <w:rsid w:val="FFFBA009"/>
    <w:rsid w:val="FF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6542</Words>
  <Characters>7002</Characters>
  <Lines>0</Lines>
  <Paragraphs>0</Paragraphs>
  <TotalTime>0</TotalTime>
  <ScaleCrop>false</ScaleCrop>
  <LinksUpToDate>false</LinksUpToDate>
  <CharactersWithSpaces>7417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2022-03-23T18:51:00Z</dcterms:created>
  <dc:creator>Administrator</dc:creator>
  <cp:lastModifiedBy>admin</cp:lastModifiedBy>
  <cp:lastPrinted>2022-11-26T12:14:00Z</cp:lastPrinted>
  <dcterms:modified xsi:type="dcterms:W3CDTF">2022-12-02T19:07:11Z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693F0B8BF7354F6A98358007561D17CE</vt:lpwstr>
  </property>
</Properties>
</file>