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6B" w:rsidRDefault="001E306B" w:rsidP="001E306B">
      <w:pPr>
        <w:spacing w:after="240"/>
        <w:rPr>
          <w:rFonts w:ascii="宋体" w:eastAsia="宋体" w:hAnsi="宋体" w:cs="宋体"/>
          <w:sz w:val="28"/>
          <w:szCs w:val="28"/>
        </w:rPr>
      </w:pPr>
    </w:p>
    <w:p w:rsidR="001E306B" w:rsidRDefault="001E306B" w:rsidP="001E306B">
      <w:pPr>
        <w:spacing w:after="240"/>
        <w:rPr>
          <w:rFonts w:ascii="方正小标宋简体" w:eastAsia="方正小标宋简体" w:hAnsi="仿宋_GB2312" w:cs="仿宋_GB2312"/>
          <w:sz w:val="36"/>
          <w:szCs w:val="36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附件3：   </w:t>
      </w:r>
      <w:r>
        <w:rPr>
          <w:rFonts w:ascii="方正小标宋简体" w:eastAsia="方正小标宋简体" w:hAnsi="仿宋_GB2312" w:cs="仿宋_GB2312" w:hint="eastAsia"/>
          <w:sz w:val="36"/>
          <w:szCs w:val="36"/>
        </w:rPr>
        <w:t xml:space="preserve">          健康申报表</w:t>
      </w:r>
    </w:p>
    <w:p w:rsidR="001E306B" w:rsidRDefault="001E306B" w:rsidP="001E306B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健康码状态：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□绿码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□黄码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□红码</w:t>
      </w:r>
    </w:p>
    <w:p w:rsidR="001E306B" w:rsidRDefault="001E306B" w:rsidP="001E306B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2.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体温（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℃），体温是否正常：  □是 □否</w:t>
      </w:r>
    </w:p>
    <w:p w:rsidR="001E306B" w:rsidRDefault="001E306B" w:rsidP="001E306B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是否有以下情况：</w:t>
      </w:r>
    </w:p>
    <w:p w:rsidR="001E306B" w:rsidRDefault="001E306B" w:rsidP="001E306B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3.1 近期健康码不全是绿码：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□是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□否</w:t>
      </w:r>
    </w:p>
    <w:p w:rsidR="001E306B" w:rsidRDefault="001E306B" w:rsidP="001E306B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3.2 近期是否曾有发热、结膜炎、鼻塞、流涕、干咳、咽痛、味觉嗅觉减退、腹泻、肌痛、乏力等十大症状：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□是 □否</w:t>
      </w:r>
    </w:p>
    <w:p w:rsidR="001E306B" w:rsidRDefault="001E306B" w:rsidP="001E306B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3.3 7天内离开过宁波市：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□是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□否</w:t>
      </w:r>
    </w:p>
    <w:p w:rsidR="001E306B" w:rsidRDefault="001E306B" w:rsidP="001E306B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若选择是，请填写去的地方：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</w:p>
    <w:p w:rsidR="001E306B" w:rsidRDefault="001E306B" w:rsidP="001E306B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往返交通工具：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（飞机/火车/客车/自驾）</w:t>
      </w:r>
    </w:p>
    <w:p w:rsidR="001E306B" w:rsidRDefault="001E306B" w:rsidP="001E306B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返甬后是否完成“三天两检”（抵甬后第1天、第3天核酸检测）：                  □是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□否</w:t>
      </w:r>
    </w:p>
    <w:p w:rsidR="001E306B" w:rsidRDefault="001E306B" w:rsidP="001E306B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与新冠肺炎相关人员（确诊病例、无症状感染者、疑似病例、密切接触者）接触史 ：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□是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□否</w:t>
      </w:r>
    </w:p>
    <w:p w:rsidR="001E306B" w:rsidRDefault="001E306B" w:rsidP="001E306B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3.5 因防疫需要正在实施健康管理措施：   □是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□否</w:t>
      </w:r>
    </w:p>
    <w:p w:rsidR="001E306B" w:rsidRDefault="001E306B" w:rsidP="001E306B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4.  是否已完成新冠病毒疫苗加强免疫： □是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□否</w:t>
      </w:r>
    </w:p>
    <w:p w:rsidR="001E306B" w:rsidRDefault="001E306B" w:rsidP="001E306B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5.  是否持会前48小时内核酸检测阴性报告：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□是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□否</w:t>
      </w:r>
    </w:p>
    <w:p w:rsidR="001E306B" w:rsidRDefault="001E306B" w:rsidP="001E306B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6.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是否有慢性支气管炎、肺气肿、哮喘及其他肺部基础性疾病</w:t>
      </w:r>
      <w:r>
        <w:rPr>
          <w:rFonts w:eastAsia="仿宋_GB2312" w:cs="仿宋_GB2312"/>
          <w:sz w:val="32"/>
          <w:szCs w:val="32"/>
        </w:rPr>
        <w:t xml:space="preserve">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□是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□否</w:t>
      </w:r>
    </w:p>
    <w:p w:rsidR="001E306B" w:rsidRDefault="001E306B" w:rsidP="001E306B">
      <w:pPr>
        <w:spacing w:before="240"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申报人签名：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手机号：</w:t>
      </w:r>
    </w:p>
    <w:p w:rsidR="001E306B" w:rsidRDefault="001E306B" w:rsidP="001E306B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身份证号码：                 申报日期：   年  月  日</w:t>
      </w:r>
    </w:p>
    <w:p w:rsidR="001E306B" w:rsidRDefault="001E306B" w:rsidP="001E306B">
      <w:pPr>
        <w:spacing w:line="52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*申报人员填写以上内容：（请如实填报，如有隐瞒或虚假填报，将依法追究责任）</w:t>
      </w:r>
    </w:p>
    <w:p w:rsidR="00273E1E" w:rsidRPr="00273E1E" w:rsidRDefault="00273E1E" w:rsidP="00273E1E">
      <w:pPr>
        <w:widowControl/>
        <w:jc w:val="left"/>
        <w:outlineLvl w:val="0"/>
        <w:rPr>
          <w:rFonts w:ascii="宋体" w:eastAsia="宋体" w:hAnsi="宋体" w:cs="宋体"/>
          <w:b/>
          <w:bCs/>
          <w:color w:val="2B2B2B"/>
          <w:kern w:val="36"/>
          <w:sz w:val="22"/>
        </w:rPr>
      </w:pPr>
    </w:p>
    <w:p w:rsidR="008B40F1" w:rsidRDefault="008B40F1"/>
    <w:sectPr w:rsidR="008B40F1" w:rsidSect="008B4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527" w:rsidRDefault="00126527" w:rsidP="00BE3CB6">
      <w:r>
        <w:separator/>
      </w:r>
    </w:p>
  </w:endnote>
  <w:endnote w:type="continuationSeparator" w:id="1">
    <w:p w:rsidR="00126527" w:rsidRDefault="00126527" w:rsidP="00BE3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527" w:rsidRDefault="00126527" w:rsidP="00BE3CB6">
      <w:r>
        <w:separator/>
      </w:r>
    </w:p>
  </w:footnote>
  <w:footnote w:type="continuationSeparator" w:id="1">
    <w:p w:rsidR="00126527" w:rsidRDefault="00126527" w:rsidP="00BE3C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E1E"/>
    <w:rsid w:val="00057258"/>
    <w:rsid w:val="000A04E5"/>
    <w:rsid w:val="000A11E9"/>
    <w:rsid w:val="000C06E8"/>
    <w:rsid w:val="00126527"/>
    <w:rsid w:val="001E306B"/>
    <w:rsid w:val="00273E1E"/>
    <w:rsid w:val="00372EAE"/>
    <w:rsid w:val="00552BAA"/>
    <w:rsid w:val="006D3D11"/>
    <w:rsid w:val="008B40F1"/>
    <w:rsid w:val="00A44A22"/>
    <w:rsid w:val="00B90080"/>
    <w:rsid w:val="00BE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F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73E1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73E1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73E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73E1E"/>
    <w:rPr>
      <w:b/>
      <w:bCs/>
    </w:rPr>
  </w:style>
  <w:style w:type="paragraph" w:styleId="a5">
    <w:name w:val="Date"/>
    <w:basedOn w:val="a"/>
    <w:next w:val="a"/>
    <w:link w:val="Char"/>
    <w:uiPriority w:val="99"/>
    <w:semiHidden/>
    <w:unhideWhenUsed/>
    <w:rsid w:val="006D3D11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6D3D11"/>
  </w:style>
  <w:style w:type="paragraph" w:styleId="a6">
    <w:name w:val="header"/>
    <w:basedOn w:val="a"/>
    <w:link w:val="Char0"/>
    <w:uiPriority w:val="99"/>
    <w:semiHidden/>
    <w:unhideWhenUsed/>
    <w:rsid w:val="00BE3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BE3CB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BE3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BE3C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leovo</dc:creator>
  <cp:lastModifiedBy>sl1</cp:lastModifiedBy>
  <cp:revision>3</cp:revision>
  <dcterms:created xsi:type="dcterms:W3CDTF">2022-11-26T06:13:00Z</dcterms:created>
  <dcterms:modified xsi:type="dcterms:W3CDTF">2022-11-26T06:13:00Z</dcterms:modified>
</cp:coreProperties>
</file>