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根据疫情防控工作需要，为确保广大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身体健康，现将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文登区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临时性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交通卡口志愿辅助人员招募</w:t>
      </w:r>
      <w:r>
        <w:rPr>
          <w:rFonts w:hint="eastAsia" w:ascii="仿宋_GB2312" w:eastAsia="仿宋_GB2312"/>
          <w:sz w:val="32"/>
          <w:szCs w:val="32"/>
        </w:rPr>
        <w:t>疫情防控有关要求和注意事项告知如下，请所有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知悉并严格执行各项防疫措施和要求。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一、防疫准备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480" w:firstLineChars="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（1）为确保顺利</w:t>
      </w:r>
      <w:r>
        <w:rPr>
          <w:rFonts w:hint="eastAsia" w:ascii="仿宋_GB2312" w:eastAsia="仿宋_GB2312"/>
          <w:sz w:val="32"/>
          <w:szCs w:val="32"/>
          <w:lang w:eastAsia="zh-CN"/>
        </w:rPr>
        <w:t>参加考试</w:t>
      </w:r>
      <w:r>
        <w:rPr>
          <w:rFonts w:hint="eastAsia" w:ascii="仿宋_GB2312" w:eastAsia="仿宋_GB2312"/>
          <w:sz w:val="32"/>
          <w:szCs w:val="32"/>
        </w:rPr>
        <w:t>，建议在威海市的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考前非必要不离威。尚在威海市以外的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应主动了解威海市疫情防控相关要求，按规定提前抵达威海市，以免耽误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 xml:space="preserve">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480" w:firstLineChars="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（2）提前申领“山东省电子健康通行码”和“通信大数据行程卡”。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480" w:firstLineChars="1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color w:val="auto"/>
          <w:sz w:val="32"/>
          <w:szCs w:val="32"/>
        </w:rPr>
        <w:t>按规定准备相应数量的核酸检测阴性证明（纸质版）。</w:t>
      </w:r>
      <w:r>
        <w:rPr>
          <w:rFonts w:hint="eastAsia" w:ascii="仿宋_GB2312" w:eastAsia="仿宋_GB2312"/>
          <w:sz w:val="32"/>
          <w:szCs w:val="32"/>
        </w:rPr>
        <w:t>核酸检测阴性证明纸质版（检测报告原件、复印件或打印“山东省电子健康通行码”显示个人信息完整的核酸检测结果截图）须按要求提交给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考务</w:t>
      </w:r>
      <w:r>
        <w:rPr>
          <w:rFonts w:hint="eastAsia" w:ascii="仿宋_GB2312" w:eastAsia="仿宋_GB2312"/>
          <w:sz w:val="32"/>
          <w:szCs w:val="32"/>
        </w:rPr>
        <w:t>工作人员。不能按要求提供规定的核酸检测阴性证明的，不得参加考试。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480" w:firstLineChars="1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（4）考前主动减少外出、不必要的聚集和人员接触，每日自觉进行体温测量、健康状况监测，填写《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健康管理信息承诺书》。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（5）其他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须持考前48小时内核酸检测阴性证明，方可参加考试。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应聘人员</w:t>
      </w:r>
      <w:r>
        <w:rPr>
          <w:rFonts w:hint="eastAsia" w:ascii="黑体" w:hAnsi="黑体" w:eastAsia="黑体"/>
          <w:sz w:val="32"/>
          <w:szCs w:val="32"/>
        </w:rPr>
        <w:t>管理要求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（1）存在以下情形的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，不得参加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：确诊病例、疑似病例、无症状感染者和尚在隔离观察期的密切接触者；开考前7天有发热、咳嗽等症状未痊愈且未排除传染病及身体不适者；有高风险区旅居史且离开上述地区不满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天者；有低风险区旅居史且离开上述地区不满3天者；有境外旅居史且入境未满10天者；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居住社区10天内发生疫情者；公共场所码黄码和红码者；不能按要求提供核酸检测阴性证明等健康证明的。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（2）治愈出院的确诊病例和无症状感染者，应持考前7天内的健康体检报告，体检正常、肺部影像学显示肺部病灶完全吸收、2次间隔24小时核酸检测（其中1次为考前48小时)均为阴性可以参加考试。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前7天内无省外旅居史的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，须持考前48小时内核酸检测阴性证明参加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前7天内有省外旅居史的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，须提供启程前48小时内核酸检测阴性证明和入鲁后考前48小时内核酸检测阴性证明，或者提供入鲁后考前间隔24小时以上2次核酸检测阴性证明（其中1次为考前48小时内），方可参加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（4）其他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须持考前48小时内核酸检测阴性证明，方可参加考试。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2"/>
          <w:szCs w:val="32"/>
          <w:lang w:eastAsia="zh-CN"/>
        </w:rPr>
        <w:t>考试</w:t>
      </w:r>
      <w:r>
        <w:rPr>
          <w:rFonts w:hint="eastAsia" w:ascii="黑体" w:hAnsi="黑体" w:eastAsia="黑体"/>
          <w:sz w:val="32"/>
          <w:szCs w:val="32"/>
        </w:rPr>
        <w:t>当天有关要求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经现场检测体温正常（未超过37.3℃），携带有效居民身份证件、符合规定要求和数量的核酸检测阴性证明和本人签字的《健康管理信息承诺书》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，扫描考点场所码，出示山东省电子健康通行码绿码、通信大数据行程卡绿卡，方可参加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。未携带的不得入场。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（2）因疫情防控检查需要，请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结合实际安排到达考点时间，以免影响考试。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eastAsia="仿宋_GB2312"/>
          <w:sz w:val="32"/>
          <w:szCs w:val="32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时应自备一次性使用医用口罩或医用外科口罩，除接受身份核验、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时按要求摘下口罩外，进出考点以及</w:t>
      </w:r>
      <w:r>
        <w:rPr>
          <w:rFonts w:hint="eastAsia" w:ascii="仿宋_GB2312" w:eastAsia="仿宋_GB2312"/>
          <w:sz w:val="32"/>
          <w:szCs w:val="32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</w:rPr>
        <w:t>等候期间应全程佩戴口罩。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考试相关事宜咨询电话：0631-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8981866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文登区疫情防控咨询电话：0631-8451236</w:t>
      </w:r>
      <w:bookmarkStart w:id="0" w:name="_GoBack"/>
      <w:bookmarkEnd w:id="0"/>
    </w:p>
    <w:sectPr>
      <w:pgSz w:w="11906" w:h="16838"/>
      <w:pgMar w:top="2268" w:right="1474" w:bottom="1701" w:left="147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OTJiYTc1ZWQzNzNlMzZmOWY0ODZmY2VhNTAyY2IifQ=="/>
  </w:docVars>
  <w:rsids>
    <w:rsidRoot w:val="00000000"/>
    <w:rsid w:val="06D030DE"/>
    <w:rsid w:val="0BB10D3B"/>
    <w:rsid w:val="0BFB189F"/>
    <w:rsid w:val="111D2487"/>
    <w:rsid w:val="163B0388"/>
    <w:rsid w:val="2A992559"/>
    <w:rsid w:val="2C4064D7"/>
    <w:rsid w:val="3D707CD5"/>
    <w:rsid w:val="49296D45"/>
    <w:rsid w:val="4E16457D"/>
    <w:rsid w:val="50EF2A55"/>
    <w:rsid w:val="55B079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1343</Words>
  <Characters>1381</Characters>
  <Lines>9</Lines>
  <Paragraphs>2</Paragraphs>
  <TotalTime>47</TotalTime>
  <ScaleCrop>false</ScaleCrop>
  <LinksUpToDate>false</LinksUpToDate>
  <CharactersWithSpaces>1385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A rthas</cp:lastModifiedBy>
  <cp:lastPrinted>2022-11-23T02:59:00Z</cp:lastPrinted>
  <dcterms:modified xsi:type="dcterms:W3CDTF">2022-11-23T08:00:56Z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210A96DAA6C948BEA0E110CD9799980B</vt:lpwstr>
  </property>
</Properties>
</file>