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/>
          <w:bCs/>
          <w:color w:val="auto"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等线"/>
          <w:b/>
          <w:sz w:val="36"/>
          <w:szCs w:val="36"/>
        </w:rPr>
      </w:pPr>
      <w:r>
        <w:rPr>
          <w:rFonts w:hint="eastAsia" w:ascii="黑体" w:hAnsi="黑体" w:eastAsia="黑体" w:cs="等线"/>
          <w:b/>
          <w:sz w:val="36"/>
          <w:szCs w:val="36"/>
        </w:rPr>
        <w:t>招聘岗位表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等线"/>
          <w:b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559"/>
        <w:gridCol w:w="992"/>
        <w:gridCol w:w="2029"/>
        <w:gridCol w:w="7132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等线"/>
                <w:sz w:val="24"/>
              </w:rPr>
            </w:pPr>
            <w:r>
              <w:rPr>
                <w:rFonts w:hint="eastAsia" w:ascii="仿宋_GB2312" w:hAnsi="仿宋" w:eastAsia="仿宋_GB2312" w:cs="等线"/>
                <w:sz w:val="24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等线"/>
                <w:sz w:val="24"/>
              </w:rPr>
            </w:pPr>
            <w:r>
              <w:rPr>
                <w:rFonts w:hint="eastAsia" w:ascii="仿宋_GB2312" w:hAnsi="仿宋" w:eastAsia="仿宋_GB2312" w:cs="等线"/>
                <w:sz w:val="24"/>
              </w:rPr>
              <w:t>招聘岗位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等线"/>
                <w:sz w:val="24"/>
              </w:rPr>
            </w:pPr>
            <w:r>
              <w:rPr>
                <w:rFonts w:hint="eastAsia" w:ascii="仿宋_GB2312" w:hAnsi="仿宋" w:eastAsia="仿宋_GB2312" w:cs="等线"/>
                <w:sz w:val="24"/>
              </w:rPr>
              <w:t>招聘</w:t>
            </w:r>
          </w:p>
          <w:p>
            <w:pPr>
              <w:jc w:val="center"/>
              <w:rPr>
                <w:rFonts w:hint="eastAsia" w:ascii="仿宋_GB2312" w:hAnsi="仿宋" w:eastAsia="仿宋_GB2312" w:cs="等线"/>
                <w:sz w:val="24"/>
              </w:rPr>
            </w:pPr>
            <w:r>
              <w:rPr>
                <w:rFonts w:hint="eastAsia" w:ascii="仿宋_GB2312" w:hAnsi="仿宋" w:eastAsia="仿宋_GB2312" w:cs="等线"/>
                <w:sz w:val="24"/>
              </w:rPr>
              <w:t>数量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等线"/>
                <w:sz w:val="24"/>
              </w:rPr>
            </w:pPr>
            <w:r>
              <w:rPr>
                <w:rFonts w:hint="eastAsia" w:ascii="仿宋_GB2312" w:hAnsi="仿宋" w:eastAsia="仿宋_GB2312" w:cs="等线"/>
                <w:sz w:val="24"/>
              </w:rPr>
              <w:t>专业要求</w:t>
            </w:r>
          </w:p>
        </w:tc>
        <w:tc>
          <w:tcPr>
            <w:tcW w:w="7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等线"/>
                <w:sz w:val="24"/>
              </w:rPr>
            </w:pPr>
            <w:r>
              <w:rPr>
                <w:rFonts w:hint="eastAsia" w:ascii="仿宋_GB2312" w:hAnsi="仿宋" w:eastAsia="仿宋_GB2312" w:cs="等线"/>
                <w:sz w:val="24"/>
              </w:rPr>
              <w:t>岗位要求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等线"/>
                <w:sz w:val="24"/>
              </w:rPr>
            </w:pPr>
            <w:r>
              <w:rPr>
                <w:rFonts w:hint="eastAsia" w:ascii="仿宋_GB2312" w:hAnsi="仿宋" w:eastAsia="仿宋_GB2312" w:cs="等线"/>
                <w:sz w:val="24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等线"/>
                <w:color w:val="FF0000"/>
                <w:sz w:val="24"/>
              </w:rPr>
            </w:pPr>
            <w:r>
              <w:rPr>
                <w:rFonts w:hint="eastAsia" w:ascii="仿宋_GB2312" w:hAnsi="仿宋" w:eastAsia="仿宋_GB2312" w:cs="等线"/>
                <w:color w:val="auto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等线"/>
                <w:color w:val="auto"/>
                <w:sz w:val="24"/>
                <w:lang w:val="en-US" w:eastAsia="zh-CN"/>
              </w:rPr>
              <w:t>综合岗位1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 w:cs="等线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等线"/>
                <w:color w:val="auto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不限</w:t>
            </w:r>
          </w:p>
        </w:tc>
        <w:tc>
          <w:tcPr>
            <w:tcW w:w="7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1.35周岁以下；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  <w:t>2.中共党员；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  <w:t>3.具有较好的写作能力和较强的沟通协调能力；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  <w:t>4.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大学本科及以上学历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110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等线"/>
                <w:color w:val="FF0000"/>
                <w:sz w:val="24"/>
              </w:rPr>
            </w:pPr>
            <w:r>
              <w:rPr>
                <w:rFonts w:hint="eastAsia" w:ascii="仿宋_GB2312" w:hAnsi="仿宋" w:eastAsia="仿宋_GB2312" w:cs="等线"/>
                <w:color w:val="auto"/>
                <w:sz w:val="24"/>
              </w:rPr>
              <w:t>新城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等线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等线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综合岗位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" w:eastAsia="仿宋_GB2312"/>
                <w:sz w:val="24"/>
                <w:szCs w:val="24"/>
                <w:highlight w:val="none"/>
                <w:lang w:eastAsia="zh-CN"/>
              </w:rPr>
              <w:t>1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7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1.35周岁以下；</w:t>
            </w:r>
          </w:p>
          <w:p>
            <w:pP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2.具有良好的沟通协调、语言表达和文字写作能力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default" w:ascii="仿宋_GB2312" w:hAnsi="仿宋" w:eastAsia="仿宋_GB2312"/>
                <w:sz w:val="24"/>
                <w:szCs w:val="24"/>
                <w:highlight w:val="none"/>
              </w:rPr>
              <w:t>熟练电脑操作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；</w:t>
            </w:r>
          </w:p>
          <w:p>
            <w:pPr>
              <w:rPr>
                <w:rFonts w:hint="eastAsia" w:ascii="仿宋_GB2312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3.大学本科及以上学历。</w:t>
            </w:r>
          </w:p>
        </w:tc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等线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等线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 w:cs="等线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等线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等线" w:eastAsia="仿宋_GB2312" w:cs="等线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等线"/>
                <w:color w:val="auto"/>
                <w:sz w:val="24"/>
                <w:lang w:val="en-US" w:eastAsia="zh-CN"/>
              </w:rPr>
              <w:t>综合岗位3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default" w:ascii="仿宋_GB2312" w:hAnsi="等线" w:eastAsia="仿宋_GB2312" w:cs="等线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等线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等线" w:eastAsia="仿宋_GB2312" w:cs="等线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等线"/>
                <w:color w:val="auto"/>
                <w:sz w:val="24"/>
                <w:lang w:val="en-US" w:eastAsia="zh-CN"/>
              </w:rPr>
              <w:t>不限</w:t>
            </w:r>
          </w:p>
        </w:tc>
        <w:tc>
          <w:tcPr>
            <w:tcW w:w="7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bidi w:val="0"/>
              <w:jc w:val="left"/>
              <w:rPr>
                <w:rFonts w:hint="eastAsia" w:ascii="仿宋_GB2312" w:hAnsi="等线" w:eastAsia="仿宋_GB2312" w:cs="等线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等线"/>
                <w:color w:val="auto"/>
                <w:sz w:val="24"/>
                <w:lang w:val="en-US" w:eastAsia="zh-CN"/>
              </w:rPr>
              <w:t>1.35周岁以下；</w:t>
            </w:r>
          </w:p>
          <w:p>
            <w:pPr>
              <w:numPr>
                <w:ilvl w:val="0"/>
                <w:numId w:val="0"/>
              </w:numPr>
              <w:bidi w:val="0"/>
              <w:jc w:val="left"/>
              <w:rPr>
                <w:rFonts w:hint="eastAsia" w:ascii="仿宋_GB2312" w:hAnsi="等线" w:eastAsia="仿宋_GB2312" w:cs="等线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等线"/>
                <w:color w:val="auto"/>
                <w:sz w:val="24"/>
                <w:lang w:val="en-US" w:eastAsia="zh-CN"/>
              </w:rPr>
              <w:t>2.具有2年以上工作经历；</w:t>
            </w:r>
          </w:p>
          <w:p>
            <w:pPr>
              <w:numPr>
                <w:ilvl w:val="0"/>
                <w:numId w:val="0"/>
              </w:numPr>
              <w:bidi w:val="0"/>
              <w:jc w:val="left"/>
              <w:rPr>
                <w:rFonts w:hint="eastAsia" w:ascii="仿宋_GB2312" w:hAnsi="等线" w:eastAsia="仿宋_GB2312" w:cs="等线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等线"/>
                <w:color w:val="auto"/>
                <w:sz w:val="24"/>
                <w:lang w:val="en-US" w:eastAsia="zh-CN"/>
              </w:rPr>
              <w:t>3.具有较好的文字材料撰写能力；</w:t>
            </w:r>
          </w:p>
          <w:p>
            <w:pPr>
              <w:bidi w:val="0"/>
              <w:jc w:val="left"/>
              <w:rPr>
                <w:rFonts w:hint="eastAsia" w:ascii="仿宋_GB2312" w:hAnsi="等线" w:eastAsia="仿宋_GB2312" w:cs="等线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等线"/>
                <w:color w:val="auto"/>
                <w:sz w:val="24"/>
                <w:lang w:val="en-US" w:eastAsia="zh-CN"/>
              </w:rPr>
              <w:t>4.具有良好的共同协调、团队协作能力，能熟练操作计算机办公软件等，擅长PPT软件应用；</w:t>
            </w:r>
          </w:p>
          <w:p>
            <w:pPr>
              <w:bidi w:val="0"/>
              <w:jc w:val="left"/>
              <w:rPr>
                <w:rFonts w:hint="eastAsia" w:ascii="仿宋_GB2312" w:hAnsi="等线" w:eastAsia="仿宋_GB2312" w:cs="等线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等线"/>
                <w:color w:val="auto"/>
                <w:sz w:val="24"/>
                <w:lang w:val="en-US" w:eastAsia="zh-CN"/>
              </w:rPr>
              <w:t>5.大学本科及以上学历。</w:t>
            </w:r>
          </w:p>
        </w:tc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等线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default" w:ascii="仿宋_GB2312" w:hAnsi="仿宋" w:eastAsia="仿宋_GB2312" w:cs="等线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等线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default" w:ascii="仿宋_GB2312" w:hAnsi="等线" w:eastAsia="仿宋_GB2312" w:cs="等线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等线"/>
                <w:color w:val="auto"/>
                <w:sz w:val="24"/>
                <w:lang w:val="en-US" w:eastAsia="zh-CN"/>
              </w:rPr>
              <w:t>综合岗位4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default" w:ascii="仿宋_GB2312" w:hAnsi="等线" w:eastAsia="仿宋_GB2312" w:cs="等线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等线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等线" w:eastAsia="仿宋_GB2312" w:cs="等线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等线"/>
                <w:color w:val="auto"/>
                <w:sz w:val="24"/>
                <w:lang w:val="en-US" w:eastAsia="zh-CN"/>
              </w:rPr>
              <w:t>会计学、财务管理</w:t>
            </w:r>
          </w:p>
        </w:tc>
        <w:tc>
          <w:tcPr>
            <w:tcW w:w="7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bidi w:val="0"/>
              <w:jc w:val="left"/>
              <w:rPr>
                <w:rFonts w:hint="eastAsia" w:ascii="仿宋_GB2312" w:hAnsi="等线" w:eastAsia="仿宋_GB2312" w:cs="等线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等线"/>
                <w:color w:val="auto"/>
                <w:sz w:val="24"/>
                <w:lang w:val="en-US" w:eastAsia="zh-CN"/>
              </w:rPr>
              <w:t>1.35周岁以下；</w:t>
            </w:r>
          </w:p>
          <w:p>
            <w:pPr>
              <w:numPr>
                <w:ilvl w:val="0"/>
                <w:numId w:val="1"/>
              </w:numPr>
              <w:bidi w:val="0"/>
              <w:jc w:val="left"/>
              <w:rPr>
                <w:rFonts w:hint="eastAsia" w:ascii="仿宋_GB2312" w:hAnsi="等线" w:eastAsia="仿宋_GB2312" w:cs="等线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等线"/>
                <w:color w:val="auto"/>
                <w:sz w:val="24"/>
                <w:lang w:val="en-US" w:eastAsia="zh-CN"/>
              </w:rPr>
              <w:t>从事财务管理等相关工作三年及以上经历；</w:t>
            </w:r>
          </w:p>
          <w:p>
            <w:pPr>
              <w:numPr>
                <w:ilvl w:val="0"/>
                <w:numId w:val="1"/>
              </w:numPr>
              <w:bidi w:val="0"/>
              <w:jc w:val="left"/>
              <w:rPr>
                <w:rFonts w:hint="default" w:ascii="仿宋_GB2312" w:hAnsi="等线" w:eastAsia="仿宋_GB2312" w:cs="等线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具有良好的沟通协调、语言表达和文字写作能力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default" w:ascii="仿宋_GB2312" w:hAnsi="仿宋" w:eastAsia="仿宋_GB2312"/>
                <w:sz w:val="24"/>
                <w:szCs w:val="24"/>
                <w:highlight w:val="none"/>
              </w:rPr>
              <w:t>熟练电脑操作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；</w:t>
            </w:r>
          </w:p>
          <w:p>
            <w:pPr>
              <w:numPr>
                <w:ilvl w:val="0"/>
                <w:numId w:val="1"/>
              </w:numPr>
              <w:bidi w:val="0"/>
              <w:jc w:val="left"/>
              <w:rPr>
                <w:rFonts w:hint="default" w:ascii="仿宋_GB2312" w:hAnsi="等线" w:eastAsia="仿宋_GB2312" w:cs="等线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eastAsia="zh-CN"/>
              </w:rPr>
              <w:t>具有会计初级资格证书；</w:t>
            </w:r>
          </w:p>
          <w:p>
            <w:pPr>
              <w:numPr>
                <w:ilvl w:val="0"/>
                <w:numId w:val="1"/>
              </w:numPr>
              <w:bidi w:val="0"/>
              <w:jc w:val="left"/>
              <w:rPr>
                <w:rFonts w:hint="default" w:ascii="仿宋_GB2312" w:hAnsi="等线" w:eastAsia="仿宋_GB2312" w:cs="等线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eastAsia="zh-CN"/>
              </w:rPr>
              <w:t>大学本科及以上学历。</w:t>
            </w:r>
          </w:p>
        </w:tc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等线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等线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等线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eastAsia="zh-CN"/>
              </w:rPr>
              <w:t>采编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汉语言文学、秘书学、新闻学、广播电视学、传播学、网络与新媒体</w:t>
            </w:r>
          </w:p>
        </w:tc>
        <w:tc>
          <w:tcPr>
            <w:tcW w:w="7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1.35周岁以下；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eastAsia="zh-CN"/>
              </w:rPr>
              <w:t>具有吃苦耐劳精神，文字功底扎实，具有一定的新媒体创新能力；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eastAsia="zh-CN"/>
              </w:rPr>
              <w:t>具有新闻从业经历或能熟练运行微信公众号、视频号，能独立制作短视频的优先录用；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  <w:t>4.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大学本科及以上学历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等线"/>
                <w:color w:val="auto"/>
                <w:sz w:val="24"/>
              </w:rPr>
            </w:pPr>
          </w:p>
        </w:tc>
      </w:tr>
    </w:tbl>
    <w:p>
      <w:pPr>
        <w:spacing w:line="480" w:lineRule="auto"/>
        <w:rPr>
          <w:rFonts w:hint="eastAsia" w:ascii="黑体" w:hAnsi="黑体" w:eastAsia="黑体"/>
          <w:bCs/>
          <w:color w:val="FF0000"/>
          <w:sz w:val="36"/>
          <w:szCs w:val="36"/>
        </w:rPr>
        <w:sectPr>
          <w:pgSz w:w="16838" w:h="11906" w:orient="landscape"/>
          <w:pgMar w:top="1644" w:right="1440" w:bottom="1644" w:left="1361" w:header="851" w:footer="992" w:gutter="0"/>
          <w:cols w:space="720" w:num="1"/>
          <w:docGrid w:type="lines" w:linePitch="319" w:charSpace="0"/>
        </w:sectPr>
      </w:pPr>
    </w:p>
    <w:p>
      <w:pPr>
        <w:spacing w:line="480" w:lineRule="auto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附件2</w:t>
      </w:r>
    </w:p>
    <w:p>
      <w:pPr>
        <w:spacing w:line="480" w:lineRule="auto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ascii="黑体" w:hAnsi="黑体" w:eastAsia="黑体"/>
          <w:b/>
          <w:sz w:val="36"/>
          <w:szCs w:val="36"/>
        </w:rPr>
        <w:t>报</w:t>
      </w:r>
      <w:r>
        <w:rPr>
          <w:rFonts w:hint="eastAsia" w:ascii="黑体" w:hAnsi="黑体" w:eastAsia="黑体"/>
          <w:b/>
          <w:sz w:val="36"/>
          <w:szCs w:val="36"/>
        </w:rPr>
        <w:t xml:space="preserve"> </w:t>
      </w:r>
      <w:r>
        <w:rPr>
          <w:rFonts w:ascii="黑体" w:hAnsi="黑体" w:eastAsia="黑体"/>
          <w:b/>
          <w:sz w:val="36"/>
          <w:szCs w:val="36"/>
        </w:rPr>
        <w:t>名</w:t>
      </w:r>
      <w:r>
        <w:rPr>
          <w:rFonts w:hint="eastAsia" w:ascii="黑体" w:hAnsi="黑体" w:eastAsia="黑体"/>
          <w:b/>
          <w:sz w:val="36"/>
          <w:szCs w:val="36"/>
        </w:rPr>
        <w:t xml:space="preserve"> </w:t>
      </w:r>
      <w:r>
        <w:rPr>
          <w:rFonts w:ascii="黑体" w:hAnsi="黑体" w:eastAsia="黑体"/>
          <w:b/>
          <w:sz w:val="36"/>
          <w:szCs w:val="36"/>
        </w:rPr>
        <w:t>表</w:t>
      </w:r>
    </w:p>
    <w:p>
      <w:pPr>
        <w:spacing w:line="480" w:lineRule="auto"/>
        <w:jc w:val="left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报考岗位：</w:t>
      </w:r>
      <w:r>
        <w:rPr>
          <w:rFonts w:hint="eastAsia" w:ascii="仿宋" w:hAnsi="仿宋" w:eastAsia="仿宋"/>
          <w:bCs/>
          <w:sz w:val="24"/>
          <w:u w:val="single"/>
        </w:rPr>
        <w:t xml:space="preserve"> </w:t>
      </w:r>
      <w:r>
        <w:rPr>
          <w:rFonts w:ascii="仿宋" w:hAnsi="仿宋" w:eastAsia="仿宋"/>
          <w:bCs/>
          <w:sz w:val="24"/>
          <w:u w:val="single"/>
        </w:rPr>
        <w:t xml:space="preserve">    </w:t>
      </w:r>
      <w:r>
        <w:rPr>
          <w:rFonts w:hint="eastAsia" w:ascii="仿宋" w:hAnsi="仿宋" w:eastAsia="仿宋"/>
          <w:bCs/>
          <w:sz w:val="24"/>
          <w:u w:val="single"/>
        </w:rPr>
        <w:t xml:space="preserve"> </w:t>
      </w:r>
      <w:r>
        <w:rPr>
          <w:rFonts w:ascii="仿宋" w:hAnsi="仿宋" w:eastAsia="仿宋"/>
          <w:bCs/>
          <w:sz w:val="24"/>
          <w:u w:val="single"/>
        </w:rPr>
        <w:t xml:space="preserve">              </w:t>
      </w:r>
      <w:r>
        <w:rPr>
          <w:rFonts w:ascii="仿宋" w:hAnsi="仿宋" w:eastAsia="仿宋"/>
          <w:bCs/>
          <w:sz w:val="24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477"/>
        <w:gridCol w:w="1115"/>
        <w:gridCol w:w="283"/>
        <w:gridCol w:w="936"/>
        <w:gridCol w:w="57"/>
        <w:gridCol w:w="992"/>
        <w:gridCol w:w="1077"/>
        <w:gridCol w:w="624"/>
        <w:gridCol w:w="850"/>
        <w:gridCol w:w="15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姓名</w:t>
            </w: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性别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年月</w:t>
            </w: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exact"/>
          <w:jc w:val="center"/>
        </w:trPr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民族</w:t>
            </w: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面貌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状况</w:t>
            </w: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号码</w:t>
            </w:r>
          </w:p>
        </w:tc>
        <w:tc>
          <w:tcPr>
            <w:tcW w:w="338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户口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所在地</w:t>
            </w: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地址</w:t>
            </w:r>
          </w:p>
        </w:tc>
        <w:tc>
          <w:tcPr>
            <w:tcW w:w="338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电话</w:t>
            </w:r>
          </w:p>
        </w:tc>
        <w:tc>
          <w:tcPr>
            <w:tcW w:w="3034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E-mail</w:t>
            </w:r>
          </w:p>
        </w:tc>
        <w:tc>
          <w:tcPr>
            <w:tcW w:w="338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状况</w:t>
            </w:r>
          </w:p>
        </w:tc>
        <w:tc>
          <w:tcPr>
            <w:tcW w:w="3034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12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教育学历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毕业院校及专业</w:t>
            </w: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时间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12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在职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教育学历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毕业院校及专业</w:t>
            </w: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时间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  <w:jc w:val="center"/>
        </w:trPr>
        <w:tc>
          <w:tcPr>
            <w:tcW w:w="12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现工作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单位</w:t>
            </w:r>
          </w:p>
        </w:tc>
        <w:tc>
          <w:tcPr>
            <w:tcW w:w="7494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8" w:hRule="atLeast"/>
          <w:jc w:val="center"/>
        </w:trPr>
        <w:tc>
          <w:tcPr>
            <w:tcW w:w="799" w:type="dxa"/>
            <w:noWrap w:val="0"/>
            <w:textDirection w:val="tbRlV"/>
            <w:vAlign w:val="center"/>
          </w:tcPr>
          <w:p>
            <w:pPr>
              <w:snapToGrid w:val="0"/>
              <w:spacing w:line="300" w:lineRule="exact"/>
              <w:ind w:left="113" w:right="113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个  </w:t>
            </w:r>
            <w:r>
              <w:rPr>
                <w:rFonts w:ascii="仿宋" w:hAnsi="仿宋" w:eastAsia="仿宋"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人  </w:t>
            </w:r>
            <w:r>
              <w:rPr>
                <w:rFonts w:ascii="仿宋" w:hAnsi="仿宋" w:eastAsia="仿宋"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简 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历 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</w:p>
        </w:tc>
        <w:tc>
          <w:tcPr>
            <w:tcW w:w="7971" w:type="dxa"/>
            <w:gridSpan w:val="10"/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4" w:hRule="atLeast"/>
          <w:jc w:val="center"/>
        </w:trPr>
        <w:tc>
          <w:tcPr>
            <w:tcW w:w="8770" w:type="dxa"/>
            <w:gridSpan w:val="11"/>
            <w:noWrap w:val="0"/>
            <w:vAlign w:val="center"/>
          </w:tcPr>
          <w:p>
            <w:pPr>
              <w:snapToGrid w:val="0"/>
              <w:spacing w:line="300" w:lineRule="exact"/>
              <w:ind w:left="1205" w:hanging="1205" w:hangingChars="500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本人承诺：上述填写内容和提供的相关依据真实，符合招聘公告的报考条件。如有不实，弄虚作假，本人自愿放弃聘用资格并承担相应责任。本人愿意服从岗位安排。</w:t>
            </w:r>
          </w:p>
          <w:p>
            <w:pPr>
              <w:snapToGrid w:val="0"/>
              <w:spacing w:line="300" w:lineRule="exact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报考承诺人（手写签名）： </w:t>
            </w:r>
          </w:p>
          <w:p>
            <w:pPr>
              <w:snapToGrid w:val="0"/>
              <w:spacing w:line="300" w:lineRule="exact"/>
              <w:ind w:firstLine="4337" w:firstLineChars="1800"/>
              <w:jc w:val="lef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2022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月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799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备注</w:t>
            </w:r>
          </w:p>
        </w:tc>
        <w:tc>
          <w:tcPr>
            <w:tcW w:w="7971" w:type="dxa"/>
            <w:gridSpan w:val="10"/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以上表格内容必须填写齐全，每人限报一个岗位。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lef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附件三：</w:t>
      </w:r>
    </w:p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疫情防控承诺书</w:t>
      </w:r>
    </w:p>
    <w:p>
      <w:pPr>
        <w:rPr>
          <w:rFonts w:ascii="仿宋" w:hAnsi="仿宋" w:eastAsia="仿宋"/>
        </w:rPr>
      </w:pPr>
    </w:p>
    <w:p>
      <w:pPr>
        <w:spacing w:line="560" w:lineRule="exact"/>
        <w:ind w:firstLine="560" w:firstLineChars="200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</w:rPr>
        <w:t>鉴于目前新型冠状病毒疫情防控形势</w:t>
      </w: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eastAsia="zh-CN"/>
        </w:rPr>
        <w:t>严峻</w:t>
      </w: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</w:rPr>
        <w:t>，为切实履行个人防控措施，确保自身及他人安全，确保招聘顺利实施，我承诺做到以下事项：</w:t>
      </w:r>
    </w:p>
    <w:p>
      <w:pPr>
        <w:spacing w:line="560" w:lineRule="exact"/>
        <w:ind w:firstLine="560" w:firstLineChars="200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</w:rPr>
        <w:t>一、本人及共同居住的家庭成员自今日起过去21天内未离境，14天内无境外、疫情中高风险地区行程。</w:t>
      </w:r>
    </w:p>
    <w:p>
      <w:pPr>
        <w:spacing w:line="560" w:lineRule="exact"/>
        <w:ind w:firstLine="560" w:firstLineChars="200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</w:rPr>
        <w:t>二、本人或家庭成员中无确诊、疑似、核酸阳性、密切接触者，无新冠病人接触史。</w:t>
      </w:r>
    </w:p>
    <w:p>
      <w:pPr>
        <w:spacing w:line="560" w:lineRule="exact"/>
        <w:ind w:firstLine="560" w:firstLineChars="200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</w:rPr>
        <w:t>三、本人目前没有发热、咳嗽、腹泻症状，身体健康，体温正常。</w:t>
      </w:r>
    </w:p>
    <w:p>
      <w:pPr>
        <w:spacing w:line="560" w:lineRule="exact"/>
        <w:ind w:firstLine="560" w:firstLineChars="200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</w:rPr>
        <w:t>四、遵守单位的各项防控措施，确保执行到位。</w:t>
      </w:r>
    </w:p>
    <w:p>
      <w:pPr>
        <w:spacing w:line="560" w:lineRule="exact"/>
        <w:ind w:firstLine="560" w:firstLineChars="200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</w:rPr>
        <w:t>五、公共场所（含工作场所）佩戴口罩，配合测量体温，做好个人卫生。</w:t>
      </w:r>
    </w:p>
    <w:p>
      <w:pPr>
        <w:spacing w:line="560" w:lineRule="exact"/>
        <w:ind w:firstLine="560" w:firstLineChars="200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</w:rPr>
        <w:t>六、自觉、及时向志愿单位报告自己及周围人员的异常情况。</w:t>
      </w:r>
    </w:p>
    <w:p>
      <w:pPr>
        <w:spacing w:line="560" w:lineRule="exact"/>
        <w:ind w:firstLine="560" w:firstLineChars="200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</w:rPr>
        <w:t>七、不造谣、不信谣、不传谣。</w:t>
      </w:r>
    </w:p>
    <w:p>
      <w:pPr>
        <w:spacing w:line="560" w:lineRule="exact"/>
        <w:ind w:firstLine="560" w:firstLineChars="200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</w:rPr>
        <w:t>八、本人承诺以上信息真实有效，如有虚假，承担以下后果：</w:t>
      </w:r>
    </w:p>
    <w:p>
      <w:pPr>
        <w:spacing w:line="560" w:lineRule="exact"/>
        <w:ind w:firstLine="560" w:firstLineChars="200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</w:rPr>
        <w:t>1.依据疫情防控工作条例严肃处理。</w:t>
      </w:r>
    </w:p>
    <w:p>
      <w:pPr>
        <w:spacing w:line="560" w:lineRule="exact"/>
        <w:ind w:firstLine="560" w:firstLineChars="200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</w:rPr>
        <w:t>2.依法依规承担造成的一切后果和责任。</w:t>
      </w:r>
    </w:p>
    <w:p>
      <w:pPr>
        <w:spacing w:line="560" w:lineRule="exact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</w:p>
    <w:p>
      <w:pPr>
        <w:spacing w:line="560" w:lineRule="exact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</w:p>
    <w:p>
      <w:pPr>
        <w:spacing w:line="560" w:lineRule="exact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</w:rPr>
        <w:t xml:space="preserve">                                 </w:t>
      </w:r>
      <w:r>
        <w:rPr>
          <w:rFonts w:hint="eastAsia" w:ascii="宋体" w:hAnsi="宋体" w:eastAsia="宋体" w:cs="宋体"/>
          <w:kern w:val="0"/>
          <w:sz w:val="28"/>
          <w:szCs w:val="28"/>
          <w:shd w:val="clear" w:color="auto" w:fill="FFFFFF"/>
        </w:rPr>
        <w:t>承诺人（手写签名）：</w:t>
      </w:r>
    </w:p>
    <w:p>
      <w:pPr>
        <w:spacing w:line="560" w:lineRule="exact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</w:rPr>
        <w:t xml:space="preserve">                                 </w:t>
      </w:r>
      <w:r>
        <w:rPr>
          <w:rFonts w:ascii="宋体" w:hAnsi="宋体" w:cs="宋体"/>
          <w:kern w:val="0"/>
          <w:sz w:val="28"/>
          <w:szCs w:val="28"/>
          <w:shd w:val="clear" w:color="auto" w:fill="FFFFFF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</w:rPr>
        <w:t xml:space="preserve"> 年 </w:t>
      </w:r>
      <w:r>
        <w:rPr>
          <w:rFonts w:ascii="宋体" w:hAnsi="宋体" w:cs="宋体"/>
          <w:kern w:val="0"/>
          <w:sz w:val="28"/>
          <w:szCs w:val="28"/>
          <w:shd w:val="clear" w:color="auto" w:fill="FFFFFF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</w:rPr>
        <w:t xml:space="preserve"> 月 </w:t>
      </w:r>
      <w:r>
        <w:rPr>
          <w:rFonts w:ascii="宋体" w:hAnsi="宋体" w:cs="宋体"/>
          <w:kern w:val="0"/>
          <w:sz w:val="28"/>
          <w:szCs w:val="28"/>
          <w:shd w:val="clear" w:color="auto" w:fill="FFFFFF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</w:rPr>
        <w:t xml:space="preserve"> 日</w:t>
      </w:r>
    </w:p>
    <w:p/>
    <w:p>
      <w:bookmarkStart w:id="0" w:name="_GoBack"/>
      <w:bookmarkEnd w:id="0"/>
    </w:p>
    <w:sectPr>
      <w:pgSz w:w="11906" w:h="16838"/>
      <w:pgMar w:top="1440" w:right="1440" w:bottom="1644" w:left="1644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BF8DF0"/>
    <w:multiLevelType w:val="singleLevel"/>
    <w:tmpl w:val="CBBF8DF0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lZDMzZmNjZTVmZDE2NzQ0MjgyNWNmNmQ1N2I0ZDMifQ=="/>
  </w:docVars>
  <w:rsids>
    <w:rsidRoot w:val="3F147E8F"/>
    <w:rsid w:val="3F14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2022-11-22T00:43:00Z</dcterms:created>
  <dc:creator>小仙女</dc:creator>
  <cp:lastModifiedBy>小仙女</cp:lastModifiedBy>
  <dcterms:modified xsi:type="dcterms:W3CDTF">2022-11-22T00:44:08Z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A285A51B13EF450B9A8AD13A7FD78A17</vt:lpwstr>
  </property>
</Properties>
</file>