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bookmarkStart w:id="0" w:name="_GoBack"/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36"/>
          <w:szCs w:val="36"/>
          <w:bdr w:val="none" w:color="auto" w:sz="0" w:space="0"/>
          <w:shd w:val="clear" w:fill="FFFFFF"/>
        </w:rPr>
        <w:t>于田县人民医院高层次人才引进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36"/>
          <w:szCs w:val="36"/>
          <w:bdr w:val="none" w:color="auto" w:sz="0" w:space="0"/>
          <w:shd w:val="clear" w:fill="FFFFFF"/>
        </w:rPr>
        <w:t>申报表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34"/>
        <w:gridCol w:w="64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22222"/>
                <w:spacing w:val="8"/>
                <w:sz w:val="32"/>
                <w:szCs w:val="32"/>
                <w:bdr w:val="none" w:color="auto" w:sz="0" w:space="0"/>
              </w:rPr>
              <w:t>姓 </w:t>
            </w:r>
            <w:r>
              <w:rPr>
                <w:rFonts w:hint="default" w:ascii="Calibri" w:hAnsi="Calibri" w:eastAsia="Microsoft YaHei UI" w:cs="Calibri"/>
                <w:b/>
                <w:bCs/>
                <w:i w:val="0"/>
                <w:iCs w:val="0"/>
                <w:caps w:val="0"/>
                <w:color w:val="222222"/>
                <w:spacing w:val="8"/>
                <w:sz w:val="32"/>
                <w:szCs w:val="32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22222"/>
                <w:spacing w:val="8"/>
                <w:sz w:val="32"/>
                <w:szCs w:val="32"/>
                <w:bdr w:val="none" w:color="auto" w:sz="0" w:space="0"/>
              </w:rPr>
              <w:t>名：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22222"/>
                <w:spacing w:val="8"/>
                <w:sz w:val="32"/>
                <w:szCs w:val="32"/>
                <w:bdr w:val="none" w:color="auto" w:sz="0" w:space="0"/>
              </w:rPr>
              <w:t>申报专业名称：</w:t>
            </w:r>
          </w:p>
        </w:tc>
        <w:tc>
          <w:tcPr>
            <w:tcW w:w="481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22222"/>
                <w:spacing w:val="8"/>
                <w:sz w:val="32"/>
                <w:szCs w:val="32"/>
                <w:bdr w:val="none" w:color="auto" w:sz="0" w:space="0"/>
              </w:rPr>
              <w:t>联 系 方 式 ：</w:t>
            </w:r>
          </w:p>
        </w:tc>
        <w:tc>
          <w:tcPr>
            <w:tcW w:w="481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222222"/>
                <w:spacing w:val="8"/>
                <w:sz w:val="32"/>
                <w:szCs w:val="32"/>
                <w:bdr w:val="none" w:color="auto" w:sz="0" w:space="0"/>
              </w:rPr>
              <w:t>电 子 邮 箱 ：</w:t>
            </w:r>
          </w:p>
        </w:tc>
        <w:tc>
          <w:tcPr>
            <w:tcW w:w="481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于田县人民医院制表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填表说明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1.姓名需与身份证一致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2.民族填写全称，如：维吾尔族、汉族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3.专业技术职务为：</w:t>
      </w: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副主任医师、主任医师等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4.现工作单位请填写单位全称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5.现任职务填写所在部门和职务全称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6.户籍所在地、档案所在地请详细填写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7.家庭地址、通讯地址详细到门牌号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8.学习经历中涉及国外经历的必须填写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9.学习经历、工作经历应不断档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10.发表论文仅填写</w:t>
      </w: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近3年发表论文情况，课题项目仅填写本人本人主持项目，发明专利仅填写本人为第一发明人、著作人专利，学术专著仅填写本人为第一作者或个人独著，编辑教材文集仅填写本人主编教材或文集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11.直系亲属包括父母、兄弟姐妹、配偶、子女，已退休或去世的，请予以注明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12.表中各项如无该项内容，将示例删除，不予填写或填写“无”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一、个人基本情况</w:t>
      </w: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864"/>
        <w:gridCol w:w="473"/>
        <w:gridCol w:w="1625"/>
        <w:gridCol w:w="643"/>
        <w:gridCol w:w="1250"/>
        <w:gridCol w:w="982"/>
        <w:gridCol w:w="1018"/>
        <w:gridCol w:w="18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姓  名</w:t>
            </w:r>
          </w:p>
        </w:tc>
        <w:tc>
          <w:tcPr>
            <w:tcW w:w="30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年  龄</w:t>
            </w: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8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籍  贯</w:t>
            </w: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8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48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37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最后学历毕业院校及学位</w:t>
            </w:r>
          </w:p>
        </w:tc>
        <w:tc>
          <w:tcPr>
            <w:tcW w:w="48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取得学位证时间</w:t>
            </w:r>
          </w:p>
        </w:tc>
        <w:tc>
          <w:tcPr>
            <w:tcW w:w="48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取得专业技术职务情况</w:t>
            </w:r>
          </w:p>
        </w:tc>
        <w:tc>
          <w:tcPr>
            <w:tcW w:w="48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48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现任职务</w:t>
            </w:r>
          </w:p>
        </w:tc>
        <w:tc>
          <w:tcPr>
            <w:tcW w:w="48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65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档案所在地</w:t>
            </w:r>
          </w:p>
        </w:tc>
        <w:tc>
          <w:tcPr>
            <w:tcW w:w="65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家 庭 地 址</w:t>
            </w:r>
          </w:p>
        </w:tc>
        <w:tc>
          <w:tcPr>
            <w:tcW w:w="65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通 讯 地 址</w:t>
            </w:r>
          </w:p>
        </w:tc>
        <w:tc>
          <w:tcPr>
            <w:tcW w:w="65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二、学习经历</w:t>
      </w: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80"/>
        <w:gridCol w:w="5108"/>
        <w:gridCol w:w="20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4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学校、学院及专业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所获学位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4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4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4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三、工作经历</w:t>
      </w: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2"/>
        <w:gridCol w:w="5051"/>
        <w:gridCol w:w="21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4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所在单位</w:t>
            </w: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工作职位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四、发表论文情况</w:t>
      </w: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已发表第一作者论文共X篇，其中核心期刊X篇，SCI（CSSCI）X篇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1.作者，论文名称，期刊名称，刊期（页数）.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2.作者，论文名称，期刊名称，刊期（页数）.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3.作者，论文名称，期刊名称，刊期（页数）.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4.作者，论文名称，期刊名称，刊期（页数）.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5.作者，论文名称，期刊名称，刊期（页数）.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备注：仅填写核心期刊，注明是否SCI（CSSCI），影响因子，ISSN号（刊号）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五、课题项目情况</w:t>
      </w: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共主持及参与科研项目X项，主持科研项目X项，其中纵向课题X项，横向课题X项，主持科研项目各项课题经费合计X万元，实现成果转化X万元。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（一）主持纵向课题情况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1.X年至X月，课题来源（如国家自然科学基金），课题名称，课题经费X万元；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2.X年至X月，课题来源（如国家自然科学基金），课题名称，课题经费X万元；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（二）主持横向课题情况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1.X年至X月，课题来源（XXXX企业），课题名称，课题经费X万元；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2.X年至X月，课题来源（XXXX企业），课题名称，课题经费X万元；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（三）成果转化情况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1.主持的XXX课题，与XXX企业共同进行了成果转化，实际效益XXX万元；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2.主持的XXX课题，与XXX企业共同进行了成果转化，实际效益XXX万元；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备注：仅填写本人主持项目，参与项目不予填写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六、发明专利（含实用新型、软件著作权等）情况</w:t>
      </w: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共取得或参与取得专利X项，第一发明人取得专利X项，其中发明专利X项，实用新型X项，软件著作权X项。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1.发明名称，发明人，专利号，专利申请日，专利权人，授权公告日；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2.实用新型名称，发明人，专利号，专利申请日，专利权人，授权公告日；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3.软件名称，著作权人，开发完成日期，首次开发日期，权利取得方式，权利范围，登记号；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备注：仅填写本人为第一发明人、著作权人专利或著作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七、获奖及获得资格情况</w:t>
      </w: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（一）获奖情况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1.XXX年XXX月，获得XXX部门XXX奖项，排名第X；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（二）获得资格情况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1.XXX年XXX月，获得XXX部门XXX资格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八、著述</w:t>
      </w: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本人学术专著或作为主编编写教材等情况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（一）学术专著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1.书名，出版社，出版时间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（二）编写教材或文集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1.书名，出版社，出版时间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备注：1.仅填写本人独著或第一作者出版学术专著；2.仅填写本人作为主编编写的教材或文集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九、授课</w:t>
      </w: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33"/>
        <w:gridCol w:w="72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主讲课程</w:t>
            </w:r>
          </w:p>
        </w:tc>
        <w:tc>
          <w:tcPr>
            <w:tcW w:w="6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累计课时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如：基础医学</w:t>
            </w:r>
          </w:p>
        </w:tc>
        <w:tc>
          <w:tcPr>
            <w:tcW w:w="6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十、其他</w:t>
      </w: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本人其他业绩成果情况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十一、直系亲属情况</w:t>
      </w: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2027"/>
        <w:gridCol w:w="1858"/>
        <w:gridCol w:w="1954"/>
        <w:gridCol w:w="31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与本人关系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66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工作单位及职务（填全）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66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66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663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十二、其他条件或需要协助解决的问题</w:t>
      </w: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根据自身实际进行填写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十三、支撑材料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1.本人身份证正反面扫描件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2.本人本科、硕士、博士毕业证、学位证扫描件（应届毕业生未取得毕业证、学位证的，还需提供学信网教育部学籍在线验证报告。）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3.发表文章</w:t>
      </w:r>
      <w:r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（PDF格式）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4.主持或参与课题立项书或结题材料扫描件（PDF格式）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5.发明专利证书扫描件（PDF格式）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bdr w:val="none" w:color="auto" w:sz="0" w:space="0"/>
          <w:shd w:val="clear" w:fill="FFFFFF"/>
        </w:rPr>
        <w:t>6.获奖或获得资格证书扫描件（PDF格式）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48CD72EF"/>
    <w:rsid w:val="48C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2022-11-21T03:17:00Z</dcterms:created>
  <dc:creator>小仙女</dc:creator>
  <cp:lastModifiedBy>小仙女</cp:lastModifiedBy>
  <dcterms:modified xsi:type="dcterms:W3CDTF">2022-11-21T03:17:24Z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B890612FD4504D39AAF8F7DCFD95F438</vt:lpwstr>
  </property>
</Properties>
</file>