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360" w:lineRule="atLeast"/>
        <w:ind w:left="-23" w:leftChars="-95" w:hanging="176" w:hangingChars="55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widowControl/>
        <w:shd w:val="clear" w:color="auto" w:fill="auto"/>
        <w:spacing w:line="360" w:lineRule="atLeast"/>
        <w:ind w:left="-1" w:leftChars="-95" w:hanging="198" w:hangingChars="55"/>
        <w:jc w:val="both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溧阳市应急管理综合行政执法社会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监督员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推（自）荐表</w:t>
      </w:r>
    </w:p>
    <w:bookmarkEnd w:id="0"/>
    <w:tbl>
      <w:tblPr>
        <w:tblStyle w:val="2"/>
        <w:tblW w:w="96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1352"/>
        <w:gridCol w:w="1356"/>
        <w:gridCol w:w="700"/>
        <w:gridCol w:w="1242"/>
        <w:gridCol w:w="1276"/>
        <w:gridCol w:w="22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3"/>
                <w:szCs w:val="13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姓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名</w:t>
            </w:r>
          </w:p>
        </w:tc>
        <w:tc>
          <w:tcPr>
            <w:tcW w:w="1352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  <w:tc>
          <w:tcPr>
            <w:tcW w:w="1356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性 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别</w:t>
            </w:r>
          </w:p>
        </w:tc>
        <w:tc>
          <w:tcPr>
            <w:tcW w:w="700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  <w:tc>
          <w:tcPr>
            <w:tcW w:w="1242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民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族</w:t>
            </w:r>
          </w:p>
        </w:tc>
        <w:tc>
          <w:tcPr>
            <w:tcW w:w="1276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出生年月</w:t>
            </w:r>
          </w:p>
        </w:tc>
        <w:tc>
          <w:tcPr>
            <w:tcW w:w="1352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身份证号</w:t>
            </w:r>
          </w:p>
        </w:tc>
        <w:tc>
          <w:tcPr>
            <w:tcW w:w="3218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  <w:tc>
          <w:tcPr>
            <w:tcW w:w="2267" w:type="dxa"/>
            <w:vMerge w:val="continue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工作单位</w:t>
            </w:r>
          </w:p>
        </w:tc>
        <w:tc>
          <w:tcPr>
            <w:tcW w:w="3408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  <w:tc>
          <w:tcPr>
            <w:tcW w:w="1242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职务职称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  <w:tc>
          <w:tcPr>
            <w:tcW w:w="2267" w:type="dxa"/>
            <w:vMerge w:val="continue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文化程度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及专业</w:t>
            </w:r>
          </w:p>
        </w:tc>
        <w:tc>
          <w:tcPr>
            <w:tcW w:w="3408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  <w:tc>
          <w:tcPr>
            <w:tcW w:w="1242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  <w:tc>
          <w:tcPr>
            <w:tcW w:w="2267" w:type="dxa"/>
            <w:vMerge w:val="continue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92" w:firstLineChars="50"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pacing w:val="-28"/>
                <w:kern w:val="0"/>
                <w:sz w:val="24"/>
              </w:rPr>
              <w:t>担任人大代表、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pacing w:val="-20"/>
                <w:kern w:val="0"/>
                <w:sz w:val="24"/>
              </w:rPr>
              <w:t>政协委员情况</w:t>
            </w:r>
          </w:p>
        </w:tc>
        <w:tc>
          <w:tcPr>
            <w:tcW w:w="8193" w:type="dxa"/>
            <w:gridSpan w:val="6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Arial" w:eastAsia="仿宋_GB2312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pacing w:val="-28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8193" w:type="dxa"/>
            <w:gridSpan w:val="6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8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工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作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历</w:t>
            </w:r>
          </w:p>
        </w:tc>
        <w:tc>
          <w:tcPr>
            <w:tcW w:w="8193" w:type="dxa"/>
            <w:gridSpan w:val="6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1" w:hRule="atLeast"/>
          <w:jc w:val="center"/>
        </w:trPr>
        <w:tc>
          <w:tcPr>
            <w:tcW w:w="1447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推自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荐荐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单人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位意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或见</w:t>
            </w:r>
          </w:p>
        </w:tc>
        <w:tc>
          <w:tcPr>
            <w:tcW w:w="8193" w:type="dxa"/>
            <w:gridSpan w:val="6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360" w:firstLineChars="150"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推荐单位负责人或自荐人签名：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      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推荐单位盖章：</w:t>
            </w:r>
          </w:p>
          <w:p>
            <w:pPr>
              <w:widowControl/>
              <w:spacing w:before="100" w:beforeAutospacing="1" w:after="100" w:afterAutospacing="1"/>
              <w:ind w:firstLine="3720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年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月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NGE1ZTkwOThlMzExOGM2ZWIwNGVhYTg2YjI5NGMifQ=="/>
  </w:docVars>
  <w:rsids>
    <w:rsidRoot w:val="6B6454A7"/>
    <w:rsid w:val="6B64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2022-11-19T09:16:00Z</dcterms:created>
  <dc:creator>pc</dc:creator>
  <cp:lastModifiedBy>pc</cp:lastModifiedBy>
  <dcterms:modified xsi:type="dcterms:W3CDTF">2022-11-19T09:16:51Z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684062E687AC42A7AAC985BB4D932692</vt:lpwstr>
  </property>
</Properties>
</file>