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2022年儋州市事业单位公开招聘考试人员及</w:t>
      </w:r>
    </w:p>
    <w:p>
      <w:pPr>
        <w:spacing w:line="52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涉考人员防疫承诺书</w:t>
      </w:r>
    </w:p>
    <w:p>
      <w:pPr>
        <w:spacing w:line="520" w:lineRule="exact"/>
        <w:ind w:firstLine="729" w:firstLineChars="228"/>
        <w:jc w:val="left"/>
        <w:rPr>
          <w:rFonts w:hint="eastAsia" w:ascii="仿宋_GB2312" w:hAnsi="宋体" w:eastAsia="仿宋_GB2312" w:cs="宋体"/>
          <w:sz w:val="32"/>
          <w:szCs w:val="32"/>
        </w:rPr>
      </w:pP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一、本人近期旅居史和接触史（请如实勾选）</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1.7天内有新冠肺炎确诊、疑似病例和（或）无症状感染者及密切接触者接触史？有</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rPr>
        <w:sym w:font="Wingdings" w:char="00A8"/>
      </w:r>
    </w:p>
    <w:p>
      <w:pPr>
        <w:spacing w:line="52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val="en-US" w:eastAsia="zh-CN"/>
        </w:rPr>
        <w:t xml:space="preserve">   其他</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3.7天内有国内涉疫区旅居史？有</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rPr>
        <w:sym w:font="Wingdings" w:char="00A8"/>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4.7天内有国内中高风险地区旅居史？</w:t>
      </w:r>
      <w:bookmarkStart w:id="0" w:name="_GoBack"/>
      <w:bookmarkEnd w:id="0"/>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rPr>
        <w:sym w:font="Wingdings" w:char="00A8"/>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5.10天内有境外或地区旅居史？有</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rPr>
        <w:sym w:font="Wingdings" w:char="00A8"/>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二、本人近7天是否出现发热（体温37.3℃及以上）、干咳、乏力、鼻塞、流涕、咽痛、腹泻等症状？有</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rPr>
        <w:sym w:font="Wingdings" w:char="00A8"/>
      </w:r>
    </w:p>
    <w:p>
      <w:pPr>
        <w:spacing w:line="520" w:lineRule="exact"/>
        <w:ind w:firstLine="640" w:firstLineChars="20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三、其他需要说明的情况：</w:t>
      </w:r>
    </w:p>
    <w:p>
      <w:pPr>
        <w:spacing w:line="520" w:lineRule="exact"/>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仿宋_GB2312" w:hAnsi="仿宋_GB2312" w:eastAsia="仿宋_GB2312" w:cs="仿宋_GB2312"/>
          <w:b/>
          <w:bCs/>
          <w:sz w:val="32"/>
          <w:szCs w:val="32"/>
        </w:rPr>
      </w:pPr>
    </w:p>
    <w:p>
      <w:pPr>
        <w:spacing w:line="520" w:lineRule="exact"/>
        <w:ind w:firstLine="3520" w:firstLineChars="110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本人签字（须手写签名）：</w:t>
      </w:r>
    </w:p>
    <w:p>
      <w:pPr>
        <w:spacing w:line="520" w:lineRule="exact"/>
        <w:ind w:firstLine="3520" w:firstLineChars="110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身份证号码：</w:t>
      </w:r>
    </w:p>
    <w:p>
      <w:pPr>
        <w:spacing w:line="360" w:lineRule="auto"/>
        <w:ind w:firstLine="3520" w:firstLineChars="11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OTEzZmNhYzdmZGNjNjNmNWVjNmI1ZTlhMTJjOW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9F36328"/>
    <w:rsid w:val="0A5F74C2"/>
    <w:rsid w:val="0B9734CA"/>
    <w:rsid w:val="0C647C07"/>
    <w:rsid w:val="0C765F5D"/>
    <w:rsid w:val="0C8B292E"/>
    <w:rsid w:val="0CB62F6D"/>
    <w:rsid w:val="0D175E9D"/>
    <w:rsid w:val="0D2276A1"/>
    <w:rsid w:val="0E8F1663"/>
    <w:rsid w:val="0EA11927"/>
    <w:rsid w:val="0F16373A"/>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A320F3"/>
    <w:rsid w:val="3EC56BD4"/>
    <w:rsid w:val="3EFE19DE"/>
    <w:rsid w:val="3F434419"/>
    <w:rsid w:val="3F754C40"/>
    <w:rsid w:val="3F8B5920"/>
    <w:rsid w:val="3FBC622F"/>
    <w:rsid w:val="3FCC4986"/>
    <w:rsid w:val="41391B2B"/>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3959B4"/>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5FDC2FA"/>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 w:val="EF3F2403"/>
    <w:rsid w:val="F565A7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0</TotalTime>
  <ScaleCrop>false</ScaleCrop>
  <LinksUpToDate>false</LinksUpToDate>
  <CharactersWithSpaces>419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2022-03-04T02:26:00Z</dcterms:created>
  <dc:creator>qj</dc:creator>
  <cp:lastModifiedBy>user</cp:lastModifiedBy>
  <cp:lastPrinted>2021-12-30T19:01:00Z</cp:lastPrinted>
  <dcterms:modified xsi:type="dcterms:W3CDTF">2022-11-18T18:04:25Z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163850B0A709424F8FE5BB28929C4142</vt:lpwstr>
  </property>
</Properties>
</file>