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Ansi="新宋体" w:eastAsia="新宋体"/>
          <w:b/>
          <w:sz w:val="36"/>
          <w:szCs w:val="36"/>
        </w:rPr>
        <w:t>广东省事业单位公开招聘人员报名表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  <w:bookmarkStart w:id="0" w:name="_GoBack"/>
            <w:bookmarkEnd w:id="0"/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4299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要 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会 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42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429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4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86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86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86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86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2022-10-27T07:29:23Z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