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永州市妇幼保健院招聘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劳务派遣工作人员报名表</w:t>
      </w:r>
    </w:p>
    <w:tbl>
      <w:tblPr>
        <w:tblStyle w:val="3"/>
        <w:tblpPr w:leftFromText="180" w:rightFromText="180" w:vertAnchor="text" w:horzAnchor="page" w:tblpX="1600" w:tblpY="682"/>
        <w:tblOverlap w:val="never"/>
        <w:tblW w:w="8770" w:type="dxa"/>
        <w:tblInd w:w="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692"/>
        <w:gridCol w:w="1095"/>
        <w:gridCol w:w="634"/>
        <w:gridCol w:w="866"/>
        <w:gridCol w:w="1542"/>
        <w:gridCol w:w="17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6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6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报考岗位</w:t>
            </w:r>
          </w:p>
        </w:tc>
        <w:tc>
          <w:tcPr>
            <w:tcW w:w="15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  历</w:t>
            </w: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2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75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电话</w:t>
            </w:r>
          </w:p>
        </w:tc>
        <w:tc>
          <w:tcPr>
            <w:tcW w:w="4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6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534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DJjNDhjMDMxNWMzZmY1MGZhMGZhZjFkM2NjMzMifQ=="/>
  </w:docVars>
  <w:rsids>
    <w:rsidRoot w:val="09A32F8C"/>
    <w:rsid w:val="09802401"/>
    <w:rsid w:val="09A32F8C"/>
    <w:rsid w:val="512E6522"/>
    <w:rsid w:val="609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4</TotalTime>
  <ScaleCrop>false</ScaleCrop>
  <LinksUpToDate>false</LinksUpToDate>
  <CharactersWithSpaces>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2022-02-09T02:54:00Z</dcterms:created>
  <dc:creator>Administrator</dc:creator>
  <cp:lastModifiedBy>梵声听音</cp:lastModifiedBy>
  <cp:lastPrinted>2022-11-09T08:30:15Z</cp:lastPrinted>
  <dcterms:modified xsi:type="dcterms:W3CDTF">2022-11-09T08:30:45Z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1312AD0A7E204F65B42644169E12F96D</vt:lpwstr>
  </property>
</Properties>
</file>