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象山县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机关事业单位公开</w:t>
      </w:r>
      <w:r>
        <w:rPr>
          <w:rFonts w:hint="eastAsia"/>
          <w:b/>
          <w:sz w:val="32"/>
          <w:szCs w:val="32"/>
          <w:highlight w:val="none"/>
        </w:rPr>
        <w:t>招聘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派遣制工作</w:t>
      </w:r>
      <w:r>
        <w:rPr>
          <w:rFonts w:hint="eastAsia"/>
          <w:b/>
          <w:sz w:val="32"/>
          <w:szCs w:val="32"/>
          <w:highlight w:val="none"/>
        </w:rPr>
        <w:t>人员计划表</w:t>
      </w:r>
    </w:p>
    <w:tbl>
      <w:tblPr>
        <w:tblStyle w:val="5"/>
        <w:tblW w:w="8522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40"/>
        <w:gridCol w:w="699"/>
        <w:gridCol w:w="3246"/>
        <w:gridCol w:w="2063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招聘人数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招聘对象和条件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象山县发改局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4.能熟练操作计算机办公软件，具有一定的文字功底。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象山</w:t>
            </w:r>
            <w:r>
              <w:rPr>
                <w:rFonts w:hint="eastAsia" w:ascii="仿宋" w:hAnsi="仿宋" w:eastAsia="仿宋"/>
                <w:sz w:val="24"/>
              </w:rPr>
              <w:t>县人力社保局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人才服务窗口工作人员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2.年龄在35周岁以下（1987年1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4.能熟练操作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计算机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年收入为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象山县就业管理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中心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基层服务工作人员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1.具有象山户籍；</w:t>
            </w:r>
          </w:p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2.年龄在35周岁以下（1987年11月8日以后出生）；</w:t>
            </w:r>
          </w:p>
          <w:p>
            <w:pPr>
              <w:spacing w:beforeLines="0" w:afterLines="0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3.具有大专及以上学历。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1.年收入为3.8万元；</w:t>
            </w:r>
          </w:p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2.五险一金保障；</w:t>
            </w:r>
          </w:p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3.其他待遇。</w:t>
            </w:r>
          </w:p>
          <w:p>
            <w:pPr>
              <w:spacing w:beforeLines="0" w:afterLines="0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象山县自然资源和规划局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5.工作地点在象山县便民服务中心。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象山县自然资源和规划局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鹤浦自然资源和规划所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巡查工作人员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5.具有C1及以上驾驶证。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象山县自然资源和规划局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定塘自然资源和规划所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巡查工作人员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5.具有C1及以上驾驶证。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象山县自然资源和规划局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泗洲头自然资源和规划所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象山县交通运输局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办公室文员 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2.年龄在35周岁以下（1987年11月8日以后出生）；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3.具有本科及以上学历；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4.具有C1及以上驾驶证；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5.能熟练操作计算机办公软件，具有一定的文字功底。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象山县交通运输局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驾驶员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3.具有C1及以上驾驶证，驾龄5年以上。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象山县交通运输行政执法队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行政执法辅助人员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3.具有大专及以上学历，退役士兵可放宽至高中；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4.具有C1及以上驾驶证。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象山县政务服务办公室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后勤管理工作人员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2.年龄在35周岁以下(1987年11月8日以后出生)；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贤庠镇人民政府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三资管理服务中心代理会计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具有大专及以上学历，财务会计类及相关专业。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1.年收入为3.9万元；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墙头镇人民政府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三资管理服务中心代理会计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3.具有大专及以上学历，财务会计类及相关专业；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4.具有初级会计师及以上专业技术资格证。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1.年收入为3.9万元；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泗洲头镇人民政府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乡村振兴办公室工作人员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能熟练操作计算机办公软件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1.年收入为3.9 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大徐镇人民政府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禁毒社工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3.具有本科及以上学历。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1.年收入为5万元；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高塘岛乡人民政府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安监协理员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2.年龄在40周岁以下(1982年11月8日以后出生)；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3.具有大专及以上学历。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1.年收入为4万元；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象山县老年公寓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护理员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1.不限。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1.年收入为5.5-7万元；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象山县旅游集团有限公司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驾驶员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2.年龄在40周岁以下（1982年11月8日以后出生）；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4.具有2年及以上专职驾驶员工作经历；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宋体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5.具有5年及以上实际驾驶经验，无重大交通事故。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MS Mincho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象山县工投集团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投资发展助理岗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年龄在35周岁以下（1987年11月8日以后出生）；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3.具有大专及以上学历，会计学、金融学等相关专业；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4.具备一定的计算能力、文字能力、协调能力，能熟练操作计算机办公软件。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1.年收入约为3.5万元；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象山县海上搜救中心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协理员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年龄在35周岁以下（1987年11月8日以后出生）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具有大专及以上学历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能熟练操作计算机办公软件。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1.年收入为3.5万元；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象山县海上搜救中心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值班员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1.年龄在35周岁以下（1987年11月8日以后出生）；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航海院校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大专及以上学历，航海技术或船舶驾驶等相关专业；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3.具有海上工作经验</w:t>
            </w:r>
            <w:r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象山石浦渔港古城旅游发展有限公司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景区讲解员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1.年龄在35周岁以下(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1987年11月8日以后出生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);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2.具有大专及以上学历;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3.五官端正,口齿清晰，语言表达能力强,吃苦耐劳。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1.年收入为 4.2万元；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3.住丹城的有班车接送</w:t>
            </w:r>
            <w:r>
              <w:rPr>
                <w:rFonts w:hint="eastAsia" w:ascii="仿宋" w:hAnsi="仿宋" w:eastAsia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4.其他待遇。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以上待遇以签订的劳动合同为准。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象山县红十字会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专职应急救护培训人员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年龄在40周岁以下（1982年11月8日以后出生）；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具有大专及以上学历;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4.能熟练操作计算机办公软件，具备一定的组织协调能力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1.年收入为 3.8万元；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2.五险一金保障；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3.其他待遇。</w:t>
            </w:r>
          </w:p>
          <w:p>
            <w:pPr>
              <w:adjustRightInd w:val="0"/>
              <w:snapToGrid w:val="0"/>
              <w:spacing w:beforeLines="0" w:afterLines="0" w:line="240" w:lineRule="atLeast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  <w:szCs w:val="24"/>
              </w:rPr>
              <w:t>以上待遇以签订的劳动合同为准。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0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172A27"/>
    <w:rsid w:val="005D12EC"/>
    <w:rsid w:val="015851AD"/>
    <w:rsid w:val="02405F8A"/>
    <w:rsid w:val="02F5684B"/>
    <w:rsid w:val="038A2D22"/>
    <w:rsid w:val="03A92D19"/>
    <w:rsid w:val="03FD0B04"/>
    <w:rsid w:val="068946BD"/>
    <w:rsid w:val="087B26A2"/>
    <w:rsid w:val="093B7EBC"/>
    <w:rsid w:val="09D562B7"/>
    <w:rsid w:val="0A5324D3"/>
    <w:rsid w:val="0F0625CE"/>
    <w:rsid w:val="0F35311E"/>
    <w:rsid w:val="0F4E2BAF"/>
    <w:rsid w:val="109F0C62"/>
    <w:rsid w:val="11896863"/>
    <w:rsid w:val="12947EAC"/>
    <w:rsid w:val="12E101D9"/>
    <w:rsid w:val="13D76DA0"/>
    <w:rsid w:val="160A26DF"/>
    <w:rsid w:val="1AC860F3"/>
    <w:rsid w:val="1B4522EB"/>
    <w:rsid w:val="1B671325"/>
    <w:rsid w:val="1E171F07"/>
    <w:rsid w:val="1E483C91"/>
    <w:rsid w:val="1F2C3E45"/>
    <w:rsid w:val="20DB3B4F"/>
    <w:rsid w:val="2144611F"/>
    <w:rsid w:val="255D0532"/>
    <w:rsid w:val="25D30669"/>
    <w:rsid w:val="261E53AE"/>
    <w:rsid w:val="267A39E5"/>
    <w:rsid w:val="27601AB5"/>
    <w:rsid w:val="284364CF"/>
    <w:rsid w:val="29575331"/>
    <w:rsid w:val="298E120C"/>
    <w:rsid w:val="2CC211BB"/>
    <w:rsid w:val="2F8637B5"/>
    <w:rsid w:val="3020107D"/>
    <w:rsid w:val="31666619"/>
    <w:rsid w:val="31AB4B09"/>
    <w:rsid w:val="32D23799"/>
    <w:rsid w:val="33CC5D81"/>
    <w:rsid w:val="342C75C0"/>
    <w:rsid w:val="34FA08F0"/>
    <w:rsid w:val="35162403"/>
    <w:rsid w:val="352A43E1"/>
    <w:rsid w:val="35D121F5"/>
    <w:rsid w:val="3808575B"/>
    <w:rsid w:val="3B7419D4"/>
    <w:rsid w:val="3BF85A9D"/>
    <w:rsid w:val="3DAB5B24"/>
    <w:rsid w:val="40E33799"/>
    <w:rsid w:val="419E45E8"/>
    <w:rsid w:val="4294491D"/>
    <w:rsid w:val="42F97F6B"/>
    <w:rsid w:val="4A8B1E91"/>
    <w:rsid w:val="4C4B309C"/>
    <w:rsid w:val="4CD739C2"/>
    <w:rsid w:val="4E3E2940"/>
    <w:rsid w:val="5043249A"/>
    <w:rsid w:val="51E95A62"/>
    <w:rsid w:val="5230606E"/>
    <w:rsid w:val="53DD50FC"/>
    <w:rsid w:val="53FB0AB0"/>
    <w:rsid w:val="5437341E"/>
    <w:rsid w:val="54936B48"/>
    <w:rsid w:val="54CA0FB5"/>
    <w:rsid w:val="55067724"/>
    <w:rsid w:val="5A8061DF"/>
    <w:rsid w:val="5B5169E8"/>
    <w:rsid w:val="5B6301E1"/>
    <w:rsid w:val="5B812170"/>
    <w:rsid w:val="5BCE33D6"/>
    <w:rsid w:val="5E5726A1"/>
    <w:rsid w:val="5ED20154"/>
    <w:rsid w:val="604B1644"/>
    <w:rsid w:val="61FD03BF"/>
    <w:rsid w:val="62DF125C"/>
    <w:rsid w:val="66836EA9"/>
    <w:rsid w:val="674522B1"/>
    <w:rsid w:val="69A7444D"/>
    <w:rsid w:val="6A6147D2"/>
    <w:rsid w:val="6B0824F4"/>
    <w:rsid w:val="6C194573"/>
    <w:rsid w:val="6D012447"/>
    <w:rsid w:val="6D2D3904"/>
    <w:rsid w:val="6D924F85"/>
    <w:rsid w:val="6E0F1367"/>
    <w:rsid w:val="6FB67D49"/>
    <w:rsid w:val="706B31DF"/>
    <w:rsid w:val="71F32202"/>
    <w:rsid w:val="726172A7"/>
    <w:rsid w:val="72EE309A"/>
    <w:rsid w:val="744018F6"/>
    <w:rsid w:val="74750174"/>
    <w:rsid w:val="750943A7"/>
    <w:rsid w:val="7770315F"/>
    <w:rsid w:val="79817B24"/>
    <w:rsid w:val="79C1185E"/>
    <w:rsid w:val="7BCC13B9"/>
    <w:rsid w:val="7CBA3456"/>
    <w:rsid w:val="7CC31917"/>
    <w:rsid w:val="7E132B37"/>
    <w:rsid w:val="7E3C1D35"/>
    <w:rsid w:val="7E8012F7"/>
    <w:rsid w:val="7F2D7CEE"/>
    <w:rsid w:val="7F3A2255"/>
    <w:rsid w:val="CD5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2688</Words>
  <Characters>3020</Characters>
  <Lines>0</Lines>
  <Paragraphs>0</Paragraphs>
  <TotalTime>30</TotalTime>
  <ScaleCrop>false</ScaleCrop>
  <LinksUpToDate>false</LinksUpToDate>
  <CharactersWithSpaces>3024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2022-10-24T09:34:00Z</dcterms:created>
  <dc:creator>WPS_1665296470</dc:creator>
  <cp:lastModifiedBy>一身仙气</cp:lastModifiedBy>
  <cp:lastPrinted>2022-11-08T02:24:00Z</cp:lastPrinted>
  <dcterms:modified xsi:type="dcterms:W3CDTF">2022-11-08T06:12:17Z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01E60589BF7E418B9650FADA6F931EA6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