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附件2：</w:t>
      </w:r>
    </w:p>
    <w:p>
      <w:pPr>
        <w:pStyle w:val="2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郁南县外出优秀人才回乡任职报名表</w:t>
      </w:r>
    </w:p>
    <w:p>
      <w:pPr>
        <w:pStyle w:val="2"/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8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66"/>
        <w:gridCol w:w="869"/>
        <w:gridCol w:w="1404"/>
        <w:gridCol w:w="1183"/>
        <w:gridCol w:w="131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姓  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性  别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（    岁）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民  族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籍  贯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户籍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所在地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政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治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面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貌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参加工作时间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健康状况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身份证号码</w:t>
            </w:r>
          </w:p>
        </w:tc>
        <w:tc>
          <w:tcPr>
            <w:tcW w:w="4770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联系地址及电话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学  历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学  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教  育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系及专业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教  育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系及专业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现任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单位及职务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简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历</w:t>
            </w:r>
          </w:p>
        </w:tc>
        <w:tc>
          <w:tcPr>
            <w:tcW w:w="7696" w:type="dxa"/>
            <w:gridSpan w:val="6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</w:tbl>
    <w:p>
      <w:pPr>
        <w:spacing w:line="500" w:lineRule="exact"/>
        <w:jc w:val="both"/>
        <w:rPr>
          <w:rFonts w:hint="eastAsia"/>
          <w:sz w:val="44"/>
          <w:szCs w:val="44"/>
        </w:rPr>
      </w:pPr>
    </w:p>
    <w:tbl>
      <w:tblPr>
        <w:tblStyle w:val="4"/>
        <w:tblW w:w="8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276"/>
        <w:gridCol w:w="1381"/>
        <w:gridCol w:w="720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以及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重要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称  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姓  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政治面貌</w:t>
            </w: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镇党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委审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核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意见</w:t>
            </w:r>
          </w:p>
        </w:tc>
        <w:tc>
          <w:tcPr>
            <w:tcW w:w="769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（盖章）</w:t>
            </w:r>
          </w:p>
          <w:p>
            <w:pPr>
              <w:ind w:firstLine="3990" w:firstLineChars="1900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县招录工作领导小组意见</w:t>
            </w:r>
          </w:p>
        </w:tc>
        <w:tc>
          <w:tcPr>
            <w:tcW w:w="7696" w:type="dxa"/>
            <w:gridSpan w:val="5"/>
            <w:vAlign w:val="center"/>
          </w:tcPr>
          <w:p>
            <w:pPr>
              <w:ind w:firstLine="4705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5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5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5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5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5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5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5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5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5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（盖章）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说明：1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此表双面打印，可电脑填写或蓝黑色钢笔填写，字迹要清楚</w:t>
      </w:r>
      <w:r>
        <w:rPr>
          <w:rFonts w:hint="eastAsia"/>
          <w:color w:va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2、此表须如实填写，经审核发现与事实不符的，责任自负</w:t>
      </w:r>
      <w:r>
        <w:rPr>
          <w:rFonts w:hint="eastAsia"/>
          <w:color w:va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3、家庭成员包括父母、配偶、</w:t>
      </w:r>
      <w:bookmarkStart w:id="0" w:name="_GoBack"/>
      <w:bookmarkEnd w:id="0"/>
      <w:r>
        <w:rPr>
          <w:rFonts w:hint="eastAsia"/>
          <w:lang w:val="en-US" w:eastAsia="zh-CN"/>
        </w:rPr>
        <w:t>兄弟、姐妹、子女。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35C2D"/>
    <w:rsid w:val="04EC0D06"/>
    <w:rsid w:val="09103A2F"/>
    <w:rsid w:val="0F6D5B3C"/>
    <w:rsid w:val="11E0358D"/>
    <w:rsid w:val="1652231F"/>
    <w:rsid w:val="1AA710EA"/>
    <w:rsid w:val="1B895230"/>
    <w:rsid w:val="1F8221E1"/>
    <w:rsid w:val="24C15064"/>
    <w:rsid w:val="2BCF783C"/>
    <w:rsid w:val="36B5221D"/>
    <w:rsid w:val="3C742B46"/>
    <w:rsid w:val="3FD90020"/>
    <w:rsid w:val="47522FF6"/>
    <w:rsid w:val="588F1C07"/>
    <w:rsid w:val="5C8E1991"/>
    <w:rsid w:val="6367382B"/>
    <w:rsid w:val="7CBB6F17"/>
    <w:rsid w:val="7D893697"/>
    <w:rsid w:val="7DB635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 w:val="32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231</Characters>
  <Lines>0</Lines>
  <Paragraphs>0</Paragraphs>
  <TotalTime>1</TotalTime>
  <ScaleCrop>false</ScaleCrop>
  <LinksUpToDate>false</LinksUpToDate>
  <CharactersWithSpaces>390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hp</dc:creator>
  <cp:lastModifiedBy>user1</cp:lastModifiedBy>
  <cp:lastPrinted>2018-11-02T08:56:00Z</cp:lastPrinted>
  <dcterms:modified xsi:type="dcterms:W3CDTF">2022-11-02T09:27:30Z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3B1852B96AC844398947D64BE51B4E9B</vt:lpwstr>
  </property>
</Properties>
</file>