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80"/>
        <w:gridCol w:w="615"/>
        <w:gridCol w:w="1560"/>
        <w:gridCol w:w="825"/>
        <w:gridCol w:w="1080"/>
        <w:gridCol w:w="1080"/>
        <w:gridCol w:w="108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 xml:space="preserve">   2021年特聘农技员资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>格申报表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注：特聘农技员需提交身份证、学历证明、主体营业执照和近三年荣誉证书等复印件各一份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所在经营组织名称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服务产业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专业特长及经历</w:t>
            </w:r>
          </w:p>
        </w:tc>
        <w:tc>
          <w:tcPr>
            <w:tcW w:w="8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从事产业及规模介绍</w:t>
            </w:r>
          </w:p>
        </w:tc>
        <w:tc>
          <w:tcPr>
            <w:tcW w:w="8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任职以来工作总结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8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我已经仔细阅读2021年农业农村局招聘农技特聘人员公告，了解其内容，本人郑重承诺：本人所提供的个人信息、证件资料等真实、准确，并自觉遵守招聘的各项规定，诚实守信，严守纪律，认真履行应聘人员的义务。对因提供有关信息证件不实或违反有关纪律规定而造成的后果，本人自愿承担相关责任。              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应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聘人签字：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县级农业行政主管部门意见</w:t>
            </w:r>
          </w:p>
        </w:tc>
        <w:tc>
          <w:tcPr>
            <w:tcW w:w="8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签字：                 单位盖章      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你好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                         年    月    日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NGIxNDgwODZkOTE1ZjlkY2FiZDgwNDc2MTYzOTcifQ=="/>
  </w:docVars>
  <w:rsids>
    <w:rsidRoot w:val="00000000"/>
    <w:rsid w:val="19687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FFFFFF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2022-11-01T05:26:47Z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ED1AB755980640FEB6077E8FAF430EEF</vt:lpwstr>
  </property>
</Properties>
</file>