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湖州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南太湖新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区20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年公开招</w:t>
      </w: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聘社区工作者岗位信息表</w:t>
      </w:r>
      <w:bookmarkEnd w:id="0"/>
    </w:p>
    <w:tbl>
      <w:tblPr>
        <w:tblStyle w:val="4"/>
        <w:tblW w:w="10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02"/>
        <w:gridCol w:w="1241"/>
        <w:gridCol w:w="1240"/>
        <w:gridCol w:w="1088"/>
        <w:gridCol w:w="927"/>
        <w:gridCol w:w="1483"/>
        <w:gridCol w:w="701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招聘单位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拟招聘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人数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要求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可报考专业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招聘对象（√）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不定向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凤凰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要求：男性，不限工作经验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要求：女性，不限工作经验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18"/>
                <w:szCs w:val="18"/>
                <w:lang w:eastAsia="zh-CN"/>
              </w:rPr>
              <w:t>定向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有两年及以上南太湖新区专职网格员岗位工作经历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龙溪街道（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仁皇山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不限性别，不限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社区工作B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面向2022年应届毕业生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社区工作C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18"/>
                <w:szCs w:val="18"/>
                <w:lang w:eastAsia="zh-CN"/>
              </w:rPr>
              <w:t>定向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有两年及以上南太湖新区专职网格员岗位工作经历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滨湖街道（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要求：男性，不限工作经验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要求：女性，不限工作经验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2022-10-30T17:50:17Z</dcterms:created>
  <dc:creator>helen的iPad</dc:creator>
  <cp:lastModifiedBy>helen的iPad</cp:lastModifiedBy>
  <dcterms:modified xsi:type="dcterms:W3CDTF">2022-10-30T17:51:03Z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D8639E1E06B0E9A8D9485E63BAA5FABE</vt:lpwstr>
  </property>
</Properties>
</file>