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26" w:rsidRDefault="0072165F">
      <w:pPr>
        <w:pStyle w:val="a6"/>
        <w:shd w:val="clear" w:color="auto" w:fill="FFFFFF"/>
        <w:spacing w:before="150" w:beforeAutospacing="0" w:after="0" w:afterAutospacing="0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Style w:val="a7"/>
          <w:rFonts w:ascii="仿宋_GB2312" w:eastAsia="仿宋_GB2312" w:hint="eastAsia"/>
          <w:color w:val="000000"/>
          <w:sz w:val="36"/>
          <w:szCs w:val="36"/>
        </w:rPr>
        <w:t>202</w:t>
      </w:r>
      <w:r w:rsidR="00900877">
        <w:rPr>
          <w:rStyle w:val="a7"/>
          <w:rFonts w:ascii="仿宋_GB2312" w:eastAsia="仿宋_GB2312" w:hint="eastAsia"/>
          <w:color w:val="000000"/>
          <w:sz w:val="36"/>
          <w:szCs w:val="36"/>
        </w:rPr>
        <w:t>2</w:t>
      </w:r>
      <w:r w:rsidR="000625F0">
        <w:rPr>
          <w:rStyle w:val="a7"/>
          <w:rFonts w:ascii="仿宋_GB2312" w:eastAsia="仿宋_GB2312" w:hint="eastAsia"/>
          <w:color w:val="000000"/>
          <w:sz w:val="36"/>
          <w:szCs w:val="36"/>
        </w:rPr>
        <w:t>年启东市中医院公开招聘</w:t>
      </w:r>
      <w:r w:rsidR="00900877">
        <w:rPr>
          <w:rStyle w:val="a7"/>
          <w:rFonts w:ascii="仿宋_GB2312" w:eastAsia="仿宋_GB2312" w:hint="eastAsia"/>
          <w:color w:val="000000"/>
          <w:sz w:val="36"/>
          <w:szCs w:val="36"/>
        </w:rPr>
        <w:t>信息科</w:t>
      </w:r>
      <w:r w:rsidR="007828EC">
        <w:rPr>
          <w:rStyle w:val="a7"/>
          <w:rFonts w:ascii="仿宋_GB2312" w:eastAsia="仿宋_GB2312" w:hint="eastAsia"/>
          <w:color w:val="000000"/>
          <w:sz w:val="36"/>
          <w:szCs w:val="36"/>
        </w:rPr>
        <w:t>首席工程师</w:t>
      </w:r>
      <w:r w:rsidR="000625F0">
        <w:rPr>
          <w:rStyle w:val="a7"/>
          <w:rFonts w:ascii="仿宋_GB2312" w:eastAsia="仿宋_GB2312" w:hint="eastAsia"/>
          <w:color w:val="000000"/>
          <w:sz w:val="36"/>
          <w:szCs w:val="36"/>
        </w:rPr>
        <w:t>公告</w:t>
      </w:r>
    </w:p>
    <w:p w:rsidR="00806F26" w:rsidRDefault="000625F0">
      <w:pPr>
        <w:pStyle w:val="a6"/>
        <w:shd w:val="clear" w:color="auto" w:fill="FFFFFF"/>
        <w:spacing w:before="0" w:beforeAutospacing="0" w:after="0" w:afterAutospacing="0" w:line="440" w:lineRule="exact"/>
        <w:ind w:firstLineChars="150" w:firstLine="4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因工作需要，决定面向社会公开招聘</w:t>
      </w:r>
      <w:r w:rsidR="00900877">
        <w:rPr>
          <w:rFonts w:ascii="仿宋_GB2312" w:eastAsia="仿宋_GB2312" w:hint="eastAsia"/>
          <w:color w:val="000000" w:themeColor="text1"/>
          <w:sz w:val="32"/>
          <w:szCs w:val="32"/>
        </w:rPr>
        <w:t>信息科</w:t>
      </w:r>
      <w:r w:rsidR="007828EC">
        <w:rPr>
          <w:rFonts w:ascii="仿宋_GB2312" w:eastAsia="仿宋_GB2312" w:hint="eastAsia"/>
          <w:color w:val="000000" w:themeColor="text1"/>
          <w:sz w:val="32"/>
          <w:szCs w:val="32"/>
        </w:rPr>
        <w:t>首席工程师</w:t>
      </w:r>
      <w:r w:rsidR="00900877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名。现将有关事项公告如下：</w:t>
      </w:r>
    </w:p>
    <w:p w:rsidR="00806F26" w:rsidRPr="00900877" w:rsidRDefault="000625F0" w:rsidP="00900877">
      <w:pPr>
        <w:pStyle w:val="a6"/>
        <w:shd w:val="clear" w:color="auto" w:fill="FFFFFF"/>
        <w:spacing w:before="0" w:beforeAutospacing="0" w:after="0" w:afterAutospacing="0" w:line="440" w:lineRule="exact"/>
        <w:ind w:firstLineChars="150" w:firstLine="482"/>
        <w:jc w:val="both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>
        <w:rPr>
          <w:rStyle w:val="a7"/>
          <w:rFonts w:ascii="仿宋_GB2312" w:eastAsia="仿宋_GB2312" w:hint="eastAsia"/>
          <w:color w:val="000000" w:themeColor="text1"/>
          <w:sz w:val="32"/>
          <w:szCs w:val="32"/>
        </w:rPr>
        <w:t>一、应聘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条件</w:t>
      </w:r>
    </w:p>
    <w:p w:rsidR="00806F26" w:rsidRDefault="000625F0">
      <w:pPr>
        <w:pStyle w:val="a6"/>
        <w:shd w:val="clear" w:color="auto" w:fill="FFFFFF"/>
        <w:spacing w:before="0" w:beforeAutospacing="0" w:after="0" w:afterAutospacing="0" w:line="440" w:lineRule="exact"/>
        <w:ind w:firstLineChars="150" w:firstLine="48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(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)基本条件</w:t>
      </w:r>
    </w:p>
    <w:p w:rsidR="00806F26" w:rsidRDefault="000625F0">
      <w:pPr>
        <w:widowControl/>
        <w:adjustRightInd w:val="0"/>
        <w:snapToGrid w:val="0"/>
        <w:spacing w:line="44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="003A469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具有中华人民共和国国籍，遵守中华人民共和国宪法和法律，具有良好的品行；</w:t>
      </w:r>
    </w:p>
    <w:p w:rsidR="00806F26" w:rsidRDefault="000625F0">
      <w:pPr>
        <w:widowControl/>
        <w:shd w:val="clear" w:color="auto" w:fill="FFFFFF"/>
        <w:spacing w:line="44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3A469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具备正常履行职责的身体条件；</w:t>
      </w:r>
    </w:p>
    <w:p w:rsidR="00806F26" w:rsidRDefault="000625F0">
      <w:pPr>
        <w:widowControl/>
        <w:shd w:val="clear" w:color="auto" w:fill="FFFFFF"/>
        <w:spacing w:line="44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3A4698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具有岗位所要求的技能条件。</w:t>
      </w:r>
    </w:p>
    <w:p w:rsidR="00806F26" w:rsidRDefault="000625F0">
      <w:pPr>
        <w:widowControl/>
        <w:shd w:val="clear" w:color="auto" w:fill="FFFFFF"/>
        <w:spacing w:line="44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下列人员不得应聘：尚未解除纪律处分或者正在接受纪律审查的人员，刑事处罚期限未满或者涉嫌违法犯罪正在接受调查的人员，涉及国家和省的政策规定不得应聘到事业单位有关岗位的人员。</w:t>
      </w:r>
    </w:p>
    <w:p w:rsidR="00806F26" w:rsidRDefault="000625F0">
      <w:pPr>
        <w:pStyle w:val="a6"/>
        <w:shd w:val="clear" w:color="auto" w:fill="FFFFFF"/>
        <w:spacing w:before="0" w:beforeAutospacing="0" w:after="0" w:afterAutospacing="0" w:line="440" w:lineRule="exact"/>
        <w:ind w:firstLineChars="150" w:firstLine="4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(二)岗位条件</w:t>
      </w:r>
    </w:p>
    <w:p w:rsidR="00900877" w:rsidRDefault="00900877" w:rsidP="00900877">
      <w:pPr>
        <w:pStyle w:val="a6"/>
        <w:shd w:val="clear" w:color="auto" w:fill="FFFFFF"/>
        <w:spacing w:before="0" w:beforeAutospacing="0" w:after="0" w:afterAutospacing="0" w:line="440" w:lineRule="exact"/>
        <w:ind w:firstLineChars="150" w:firstLine="4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400EE9" w:rsidRPr="003D5B17">
        <w:rPr>
          <w:rFonts w:ascii="仿宋_GB2312" w:eastAsia="仿宋_GB2312" w:hint="eastAsia"/>
          <w:color w:val="000000" w:themeColor="text1"/>
          <w:sz w:val="32"/>
          <w:szCs w:val="32"/>
        </w:rPr>
        <w:t>年龄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="00400EE9" w:rsidRPr="003D5B17">
        <w:rPr>
          <w:rFonts w:ascii="仿宋_GB2312" w:eastAsia="仿宋_GB2312" w:hint="eastAsia"/>
          <w:color w:val="000000" w:themeColor="text1"/>
          <w:sz w:val="32"/>
          <w:szCs w:val="32"/>
        </w:rPr>
        <w:t>18周岁以上、40周岁以下（198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400EE9" w:rsidRPr="003D5B17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14631F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="00400EE9" w:rsidRPr="003D5B17">
        <w:rPr>
          <w:rFonts w:ascii="仿宋_GB2312" w:eastAsia="仿宋_GB2312" w:hint="eastAsia"/>
          <w:color w:val="000000" w:themeColor="text1"/>
          <w:sz w:val="32"/>
          <w:szCs w:val="32"/>
        </w:rPr>
        <w:t>月至200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400EE9" w:rsidRPr="003D5B17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14631F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="00400EE9" w:rsidRPr="003D5B17">
        <w:rPr>
          <w:rFonts w:ascii="仿宋_GB2312" w:eastAsia="仿宋_GB2312" w:hint="eastAsia"/>
          <w:color w:val="000000" w:themeColor="text1"/>
          <w:sz w:val="32"/>
          <w:szCs w:val="32"/>
        </w:rPr>
        <w:t>月期间出生）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900877" w:rsidRDefault="00900877" w:rsidP="00900877">
      <w:pPr>
        <w:pStyle w:val="a6"/>
        <w:shd w:val="clear" w:color="auto" w:fill="FFFFFF"/>
        <w:spacing w:before="0" w:beforeAutospacing="0" w:after="0" w:afterAutospacing="0" w:line="440" w:lineRule="exact"/>
        <w:ind w:firstLineChars="150" w:firstLine="4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2.学历：</w:t>
      </w:r>
      <w:r w:rsidR="007828EC">
        <w:rPr>
          <w:rFonts w:ascii="仿宋_GB2312" w:eastAsia="仿宋_GB2312" w:hint="eastAsia"/>
          <w:color w:val="000000" w:themeColor="text1"/>
          <w:sz w:val="32"/>
          <w:szCs w:val="32"/>
        </w:rPr>
        <w:t>本科</w:t>
      </w:r>
      <w:r w:rsidR="0098205D">
        <w:rPr>
          <w:rFonts w:ascii="仿宋_GB2312" w:eastAsia="仿宋_GB2312" w:hint="eastAsia"/>
          <w:color w:val="000000" w:themeColor="text1"/>
          <w:sz w:val="32"/>
          <w:szCs w:val="32"/>
        </w:rPr>
        <w:t>及</w:t>
      </w:r>
      <w:r w:rsidRPr="003D5B17">
        <w:rPr>
          <w:rFonts w:ascii="仿宋_GB2312" w:eastAsia="仿宋_GB2312" w:hint="eastAsia"/>
          <w:color w:val="000000" w:themeColor="text1"/>
          <w:sz w:val="32"/>
          <w:szCs w:val="32"/>
        </w:rPr>
        <w:t>以上学历</w:t>
      </w:r>
      <w:r w:rsidR="0098205D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Pr="003D5B17">
        <w:rPr>
          <w:rFonts w:ascii="仿宋_GB2312" w:eastAsia="仿宋_GB2312" w:hint="eastAsia"/>
          <w:color w:val="000000" w:themeColor="text1"/>
          <w:sz w:val="32"/>
          <w:szCs w:val="32"/>
        </w:rPr>
        <w:t>全日制普通高校毕业生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400EE9" w:rsidRPr="003D5B17" w:rsidRDefault="00900877" w:rsidP="00900877">
      <w:pPr>
        <w:pStyle w:val="a6"/>
        <w:shd w:val="clear" w:color="auto" w:fill="FFFFFF"/>
        <w:spacing w:before="0" w:beforeAutospacing="0" w:after="0" w:afterAutospacing="0" w:line="440" w:lineRule="exact"/>
        <w:ind w:firstLineChars="150" w:firstLine="4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3.专业：</w:t>
      </w:r>
      <w:r w:rsidR="00FF6E63">
        <w:rPr>
          <w:rFonts w:ascii="仿宋_GB2312" w:eastAsia="仿宋_GB2312" w:hint="eastAsia"/>
          <w:color w:val="000000" w:themeColor="text1"/>
          <w:sz w:val="32"/>
          <w:szCs w:val="32"/>
        </w:rPr>
        <w:t>计算机类</w:t>
      </w:r>
      <w:r w:rsidR="002B0D37">
        <w:rPr>
          <w:rFonts w:ascii="仿宋_GB2312" w:eastAsia="仿宋_GB2312" w:hint="eastAsia"/>
          <w:color w:val="000000" w:themeColor="text1"/>
          <w:sz w:val="32"/>
          <w:szCs w:val="32"/>
        </w:rPr>
        <w:t>、电子信息类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Pr="003D5B17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</w:p>
    <w:p w:rsidR="0014631F" w:rsidRPr="009D00B6" w:rsidRDefault="00900877">
      <w:pPr>
        <w:pStyle w:val="a6"/>
        <w:shd w:val="clear" w:color="auto" w:fill="FFFFFF"/>
        <w:spacing w:before="0" w:beforeAutospacing="0" w:after="0" w:afterAutospacing="0" w:line="440" w:lineRule="exact"/>
        <w:ind w:firstLineChars="150" w:firstLine="4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9D00B6"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="003C1EC7" w:rsidRPr="009D00B6">
        <w:rPr>
          <w:rFonts w:ascii="仿宋_GB2312" w:eastAsia="仿宋_GB2312" w:hint="eastAsia"/>
          <w:color w:val="000000" w:themeColor="text1"/>
          <w:sz w:val="32"/>
          <w:szCs w:val="32"/>
        </w:rPr>
        <w:t>工作经历：在医疗卫生信息化相关软件公司从事二级及以上医院HIS系统开发或实施相关工作2年及以上</w:t>
      </w:r>
      <w:r w:rsidR="009D00B6" w:rsidRPr="009D00B6">
        <w:rPr>
          <w:rFonts w:ascii="仿宋_GB2312" w:eastAsia="仿宋_GB2312" w:hint="eastAsia"/>
          <w:color w:val="000000" w:themeColor="text1"/>
          <w:sz w:val="32"/>
          <w:szCs w:val="32"/>
        </w:rPr>
        <w:t>,熟悉并掌握数据库，具有接口开发能力;</w:t>
      </w:r>
    </w:p>
    <w:p w:rsidR="00806F26" w:rsidRDefault="0014631F">
      <w:pPr>
        <w:pStyle w:val="a6"/>
        <w:shd w:val="clear" w:color="auto" w:fill="FFFFFF"/>
        <w:spacing w:before="0" w:beforeAutospacing="0" w:after="0" w:afterAutospacing="0" w:line="440" w:lineRule="exact"/>
        <w:ind w:firstLineChars="150" w:firstLine="4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5.</w:t>
      </w:r>
      <w:r w:rsidR="000625F0">
        <w:rPr>
          <w:rFonts w:ascii="仿宋_GB2312" w:eastAsia="仿宋_GB2312" w:hint="eastAsia"/>
          <w:color w:val="000000" w:themeColor="text1"/>
          <w:sz w:val="32"/>
          <w:szCs w:val="32"/>
        </w:rPr>
        <w:t>已经在启东市</w:t>
      </w:r>
      <w:proofErr w:type="gramStart"/>
      <w:r w:rsidR="000625F0">
        <w:rPr>
          <w:rFonts w:ascii="仿宋_GB2312" w:eastAsia="仿宋_GB2312" w:hint="eastAsia"/>
          <w:color w:val="000000" w:themeColor="text1"/>
          <w:sz w:val="32"/>
          <w:szCs w:val="32"/>
        </w:rPr>
        <w:t>卫健委统一</w:t>
      </w:r>
      <w:proofErr w:type="gramEnd"/>
      <w:r w:rsidR="000625F0">
        <w:rPr>
          <w:rFonts w:ascii="仿宋_GB2312" w:eastAsia="仿宋_GB2312" w:hint="eastAsia"/>
          <w:color w:val="000000" w:themeColor="text1"/>
          <w:sz w:val="32"/>
          <w:szCs w:val="32"/>
        </w:rPr>
        <w:t>招聘考试并办理聘用手续或已定向分配的在职人员除外。</w:t>
      </w:r>
    </w:p>
    <w:p w:rsidR="00806F26" w:rsidRDefault="00900877">
      <w:pPr>
        <w:shd w:val="clear" w:color="auto" w:fill="FFFFFF"/>
        <w:spacing w:line="440" w:lineRule="exact"/>
        <w:ind w:firstLineChars="150" w:firstLine="482"/>
        <w:rPr>
          <w:rFonts w:ascii="仿宋_GB2312" w:eastAsia="仿宋_GB2312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二</w:t>
      </w:r>
      <w:r w:rsidR="000625F0">
        <w:rPr>
          <w:rFonts w:ascii="仿宋_GB2312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、报名</w:t>
      </w:r>
    </w:p>
    <w:p w:rsidR="00806F26" w:rsidRDefault="000625F0">
      <w:pPr>
        <w:widowControl/>
        <w:adjustRightInd w:val="0"/>
        <w:snapToGrid w:val="0"/>
        <w:spacing w:line="44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="003A469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报名时间</w:t>
      </w:r>
    </w:p>
    <w:p w:rsidR="00806F26" w:rsidRDefault="0014631F">
      <w:pPr>
        <w:widowControl/>
        <w:adjustRightInd w:val="0"/>
        <w:snapToGrid w:val="0"/>
        <w:spacing w:line="44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即日起至</w:t>
      </w:r>
      <w:r w:rsidR="000625F0"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 w:rsidR="00900877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0625F0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="000625F0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18</w:t>
      </w:r>
      <w:r w:rsidR="000625F0">
        <w:rPr>
          <w:rFonts w:ascii="仿宋_GB2312" w:eastAsia="仿宋_GB2312" w:hint="eastAsia"/>
          <w:color w:val="000000" w:themeColor="text1"/>
          <w:sz w:val="32"/>
          <w:szCs w:val="32"/>
        </w:rPr>
        <w:t>日。</w:t>
      </w:r>
    </w:p>
    <w:p w:rsidR="00806F26" w:rsidRDefault="000625F0">
      <w:pPr>
        <w:widowControl/>
        <w:adjustRightInd w:val="0"/>
        <w:snapToGrid w:val="0"/>
        <w:spacing w:line="44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3A469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报名地点</w:t>
      </w:r>
    </w:p>
    <w:p w:rsidR="00806F26" w:rsidRDefault="000625F0">
      <w:pPr>
        <w:widowControl/>
        <w:adjustRightInd w:val="0"/>
        <w:snapToGrid w:val="0"/>
        <w:spacing w:line="44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启东市中医院人事科（门诊楼</w:t>
      </w:r>
      <w:r w:rsidR="00900877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楼）。</w:t>
      </w:r>
    </w:p>
    <w:p w:rsidR="00806F26" w:rsidRDefault="000625F0">
      <w:pPr>
        <w:widowControl/>
        <w:adjustRightInd w:val="0"/>
        <w:snapToGrid w:val="0"/>
        <w:spacing w:line="44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="003A469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报名方式</w:t>
      </w:r>
    </w:p>
    <w:p w:rsidR="00806F26" w:rsidRDefault="000625F0">
      <w:pPr>
        <w:widowControl/>
        <w:adjustRightInd w:val="0"/>
        <w:snapToGrid w:val="0"/>
        <w:spacing w:line="44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现场报名，应聘者可以自己报名，也可委托他人报名。（被委托人除提供委托人的报名材料外，还需提供被委托人的身份证原件、复印件。）</w:t>
      </w:r>
    </w:p>
    <w:p w:rsidR="00806F26" w:rsidRDefault="000625F0">
      <w:pPr>
        <w:widowControl/>
        <w:adjustRightInd w:val="0"/>
        <w:snapToGrid w:val="0"/>
        <w:spacing w:line="44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 w:rsidR="003A469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报名注意事项</w:t>
      </w:r>
    </w:p>
    <w:p w:rsidR="00806F26" w:rsidRDefault="000625F0" w:rsidP="00C23C86">
      <w:pPr>
        <w:widowControl/>
        <w:adjustRightInd w:val="0"/>
        <w:snapToGrid w:val="0"/>
        <w:spacing w:line="440" w:lineRule="exact"/>
        <w:ind w:firstLineChars="100" w:firstLine="32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（1）应聘人员报名时须提交下列材料原件及复印件：</w:t>
      </w:r>
    </w:p>
    <w:p w:rsidR="00C23C86" w:rsidRDefault="00C23C86" w:rsidP="00C23C86">
      <w:pPr>
        <w:spacing w:line="440" w:lineRule="exact"/>
        <w:jc w:val="left"/>
        <w:rPr>
          <w:rFonts w:ascii="方正大标宋简体" w:eastAsia="方正大标宋简体" w:hAnsi="Times New Roman" w:cs="Times New Roman"/>
          <w:sz w:val="36"/>
          <w:szCs w:val="36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①《</w:t>
      </w:r>
      <w:r w:rsidRPr="00C23C86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900877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C23C86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C52214">
        <w:rPr>
          <w:rFonts w:ascii="仿宋_GB2312" w:eastAsia="仿宋_GB2312" w:hAnsi="Times New Roman" w:cs="Times New Roman" w:hint="eastAsia"/>
          <w:sz w:val="32"/>
          <w:szCs w:val="32"/>
        </w:rPr>
        <w:t>秋季</w:t>
      </w:r>
      <w:r w:rsidRPr="00C23C86">
        <w:rPr>
          <w:rFonts w:ascii="仿宋_GB2312" w:eastAsia="仿宋_GB2312" w:hAnsi="Times New Roman" w:cs="Times New Roman" w:hint="eastAsia"/>
          <w:sz w:val="32"/>
          <w:szCs w:val="32"/>
        </w:rPr>
        <w:t>启东市中医院公开招聘</w:t>
      </w:r>
      <w:r w:rsidR="00900877">
        <w:rPr>
          <w:rFonts w:ascii="仿宋_GB2312" w:eastAsia="仿宋_GB2312" w:hAnsi="Times New Roman" w:cs="Times New Roman" w:hint="eastAsia"/>
          <w:sz w:val="32"/>
          <w:szCs w:val="32"/>
        </w:rPr>
        <w:t>信息科</w:t>
      </w:r>
      <w:r w:rsidR="003C1EC7">
        <w:rPr>
          <w:rFonts w:ascii="仿宋_GB2312" w:eastAsia="仿宋_GB2312" w:hAnsi="Times New Roman" w:cs="Times New Roman" w:hint="eastAsia"/>
          <w:sz w:val="32"/>
          <w:szCs w:val="32"/>
        </w:rPr>
        <w:t>首席工程师</w:t>
      </w:r>
      <w:r w:rsidRPr="00C23C86">
        <w:rPr>
          <w:rFonts w:ascii="仿宋_GB2312" w:eastAsia="仿宋_GB2312" w:hAnsi="Times New Roman" w:cs="Times New Roman" w:hint="eastAsia"/>
          <w:sz w:val="32"/>
          <w:szCs w:val="32"/>
        </w:rPr>
        <w:t>报名表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》（附件，本人手写签名）</w:t>
      </w:r>
    </w:p>
    <w:p w:rsidR="00806F26" w:rsidRDefault="00C23C86" w:rsidP="00C23C86">
      <w:pPr>
        <w:widowControl/>
        <w:adjustRightInd w:val="0"/>
        <w:snapToGrid w:val="0"/>
        <w:spacing w:line="44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②</w:t>
      </w:r>
      <w:r w:rsidR="000625F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1寸近期免冠半身照片1张；</w:t>
      </w:r>
    </w:p>
    <w:p w:rsidR="00806F26" w:rsidRDefault="00C23C86" w:rsidP="00C23C86">
      <w:pPr>
        <w:widowControl/>
        <w:adjustRightInd w:val="0"/>
        <w:snapToGrid w:val="0"/>
        <w:spacing w:line="44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③</w:t>
      </w:r>
      <w:r w:rsidR="000625F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本人身份证；</w:t>
      </w:r>
    </w:p>
    <w:p w:rsidR="00806F26" w:rsidRDefault="00C23C86">
      <w:pPr>
        <w:widowControl/>
        <w:adjustRightInd w:val="0"/>
        <w:snapToGrid w:val="0"/>
        <w:spacing w:line="44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④</w:t>
      </w:r>
      <w:r w:rsidR="000625F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毕业证书、学位证书</w:t>
      </w:r>
      <w:r w:rsidR="00900877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proofErr w:type="gramStart"/>
      <w:r w:rsidR="000625F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学信网查询</w:t>
      </w:r>
      <w:proofErr w:type="gramEnd"/>
      <w:r w:rsidR="000625F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的教育部学历证书电子注册备案表</w:t>
      </w:r>
      <w:r w:rsidR="000625F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；</w:t>
      </w:r>
    </w:p>
    <w:p w:rsidR="00806F26" w:rsidRDefault="000625F0">
      <w:pPr>
        <w:widowControl/>
        <w:adjustRightInd w:val="0"/>
        <w:snapToGrid w:val="0"/>
        <w:spacing w:line="440" w:lineRule="exact"/>
        <w:ind w:firstLineChars="100" w:firstLine="32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2）报名时，报考人员提交的材料应真实、有效。凡弄虚作假的，一经查实，立即取消报考资格。对伪造、编造有关证件、材料、信息，骗取考试资格的，将按照《江苏省事业单位公开招聘人员办法》有关规定严肃处理。</w:t>
      </w:r>
    </w:p>
    <w:p w:rsidR="00806F26" w:rsidRDefault="000625F0">
      <w:pPr>
        <w:widowControl/>
        <w:adjustRightInd w:val="0"/>
        <w:snapToGrid w:val="0"/>
        <w:spacing w:line="440" w:lineRule="exact"/>
        <w:ind w:firstLineChars="100" w:firstLine="32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（3）根据南通市物价局、财政局《关于明确事业单位公开招聘工作人员考试收费政策的通知》（通价费〔2008〕52号）精神，向考生收取考试费100元/人。体检费按实另行收取。 </w:t>
      </w:r>
    </w:p>
    <w:p w:rsidR="00806F26" w:rsidRDefault="000625F0">
      <w:pPr>
        <w:pStyle w:val="a6"/>
        <w:shd w:val="clear" w:color="auto" w:fill="FFFFFF"/>
        <w:spacing w:before="0" w:beforeAutospacing="0" w:after="0" w:afterAutospacing="0" w:line="440" w:lineRule="exact"/>
        <w:ind w:firstLineChars="100" w:firstLine="32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（4）从事公开招聘工作的负责人及其工作人员与报考人员有夫妻关系、直系血亲关系、三代以内旁系血亲关系或者近姻亲关系的，或者有其他情形可能影响招聘公正性的，应当实行回避。</w:t>
      </w:r>
    </w:p>
    <w:p w:rsidR="00806F26" w:rsidRDefault="000625F0">
      <w:pPr>
        <w:pStyle w:val="a6"/>
        <w:shd w:val="clear" w:color="auto" w:fill="FFFFFF"/>
        <w:spacing w:before="0" w:beforeAutospacing="0" w:after="0" w:afterAutospacing="0" w:line="440" w:lineRule="exact"/>
        <w:jc w:val="both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FF6E63">
        <w:rPr>
          <w:rFonts w:ascii="仿宋_GB2312" w:eastAsia="仿宋_GB2312" w:hint="eastAsia"/>
          <w:b/>
          <w:color w:val="000000" w:themeColor="text1"/>
          <w:sz w:val="32"/>
          <w:szCs w:val="32"/>
        </w:rPr>
        <w:t>三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、考试</w:t>
      </w:r>
    </w:p>
    <w:p w:rsidR="00806F26" w:rsidRDefault="000625F0">
      <w:pPr>
        <w:pStyle w:val="a6"/>
        <w:shd w:val="clear" w:color="auto" w:fill="FFFFFF"/>
        <w:spacing w:before="0" w:beforeAutospacing="0" w:after="0" w:afterAutospacing="0" w:line="44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考试方式、时间和地点另行通知，考试主要内容为应聘人员的思想政治、技术水平、工作能力等情况。</w:t>
      </w:r>
    </w:p>
    <w:p w:rsidR="00806F26" w:rsidRDefault="00FF6E63">
      <w:pPr>
        <w:shd w:val="clear" w:color="auto" w:fill="FFFFFF"/>
        <w:spacing w:line="440" w:lineRule="exact"/>
        <w:ind w:firstLineChars="200" w:firstLine="643"/>
        <w:rPr>
          <w:rFonts w:ascii="仿宋_GB2312" w:eastAsia="仿宋_GB2312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四</w:t>
      </w:r>
      <w:r w:rsidR="000625F0">
        <w:rPr>
          <w:rFonts w:ascii="仿宋_GB2312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、政策咨询</w:t>
      </w:r>
    </w:p>
    <w:p w:rsidR="00806F26" w:rsidRDefault="000625F0">
      <w:pPr>
        <w:widowControl/>
        <w:shd w:val="clear" w:color="auto" w:fill="FFFFFF"/>
        <w:spacing w:line="44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本《公告》由启东市中医院人事科负责解释。</w:t>
      </w:r>
    </w:p>
    <w:p w:rsidR="00806F26" w:rsidRDefault="000625F0">
      <w:pPr>
        <w:pStyle w:val="a6"/>
        <w:shd w:val="clear" w:color="auto" w:fill="FFFFFF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咨询电话：0513-83252590</w:t>
      </w:r>
      <w:r w:rsidR="00FF6E6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0625F0" w:rsidRDefault="000625F0">
      <w:pPr>
        <w:shd w:val="clear" w:color="auto" w:fill="FFFFFF"/>
        <w:spacing w:line="440" w:lineRule="exac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806F26" w:rsidRDefault="000625F0" w:rsidP="000625F0">
      <w:pPr>
        <w:shd w:val="clear" w:color="auto" w:fill="FFFFFF"/>
        <w:spacing w:line="44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附件：《202</w:t>
      </w:r>
      <w:r w:rsidR="00E8582F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 w:rsidR="00C5221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秋季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启东市中医院公开招聘</w:t>
      </w:r>
      <w:r w:rsidR="00FF6E63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信息科</w:t>
      </w:r>
      <w:r w:rsidR="003C1EC7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首席工程师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报名表》</w:t>
      </w:r>
    </w:p>
    <w:p w:rsidR="00806F26" w:rsidRDefault="000625F0">
      <w:pPr>
        <w:pStyle w:val="a6"/>
        <w:shd w:val="clear" w:color="auto" w:fill="FFFFFF"/>
        <w:spacing w:before="0" w:beforeAutospacing="0" w:after="0" w:afterAutospacing="0" w:line="520" w:lineRule="exact"/>
        <w:ind w:right="32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启东市中医院</w:t>
      </w:r>
    </w:p>
    <w:p w:rsidR="003C1EC7" w:rsidRDefault="000625F0" w:rsidP="009C2ECB">
      <w:pPr>
        <w:pStyle w:val="a6"/>
        <w:shd w:val="clear" w:color="auto" w:fill="FFFFFF"/>
        <w:spacing w:before="0" w:beforeAutospacing="0" w:after="0" w:afterAutospacing="0" w:line="520" w:lineRule="exact"/>
        <w:jc w:val="righ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 　202</w:t>
      </w:r>
      <w:r w:rsidR="00FF6E63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3C1EC7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3C1EC7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p w:rsidR="00806F26" w:rsidRDefault="000625F0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lastRenderedPageBreak/>
        <w:t>附件</w:t>
      </w:r>
    </w:p>
    <w:p w:rsidR="00806F26" w:rsidRPr="00C52214" w:rsidRDefault="000625F0">
      <w:pPr>
        <w:jc w:val="center"/>
        <w:rPr>
          <w:rFonts w:ascii="方正大标宋简体" w:eastAsia="方正大标宋简体" w:hAnsi="Times New Roman" w:cs="Times New Roman"/>
          <w:spacing w:val="-20"/>
          <w:sz w:val="36"/>
          <w:szCs w:val="36"/>
        </w:rPr>
      </w:pPr>
      <w:r w:rsidRPr="00C52214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202</w:t>
      </w:r>
      <w:r w:rsidR="00FF6E63" w:rsidRPr="00C52214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2</w:t>
      </w:r>
      <w:r w:rsidRPr="00C52214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年</w:t>
      </w:r>
      <w:r w:rsidR="00C52214" w:rsidRPr="00C52214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秋季</w:t>
      </w:r>
      <w:r w:rsidRPr="00C52214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启东市中医院公开招聘</w:t>
      </w:r>
      <w:r w:rsidR="00FF6E63" w:rsidRPr="00C52214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信息科</w:t>
      </w:r>
      <w:r w:rsidR="003C1EC7" w:rsidRPr="00C52214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首席工程师</w:t>
      </w:r>
      <w:r w:rsidRPr="00C52214">
        <w:rPr>
          <w:rFonts w:ascii="方正大标宋简体" w:eastAsia="方正大标宋简体" w:hAnsi="Times New Roman" w:cs="Times New Roman" w:hint="eastAsia"/>
          <w:spacing w:val="-20"/>
          <w:sz w:val="36"/>
          <w:szCs w:val="36"/>
        </w:rPr>
        <w:t>报名表</w:t>
      </w:r>
    </w:p>
    <w:p w:rsidR="00806F26" w:rsidRDefault="000625F0">
      <w:pPr>
        <w:jc w:val="center"/>
        <w:rPr>
          <w:rFonts w:ascii="方正小标宋简体" w:eastAsia="方正小标宋简体" w:hAnsi="Times New Roman" w:cs="Times New Roman"/>
          <w:sz w:val="11"/>
          <w:szCs w:val="11"/>
        </w:rPr>
      </w:pPr>
      <w:r>
        <w:rPr>
          <w:rFonts w:ascii="方正小标宋简体" w:eastAsia="方正小标宋简体" w:hAnsi="Times New Roman" w:cs="Times New Roman" w:hint="eastAsia"/>
          <w:sz w:val="11"/>
          <w:szCs w:val="11"/>
        </w:rPr>
        <w:t xml:space="preserve">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42"/>
        <w:gridCol w:w="709"/>
        <w:gridCol w:w="669"/>
        <w:gridCol w:w="1095"/>
        <w:gridCol w:w="13"/>
        <w:gridCol w:w="1108"/>
        <w:gridCol w:w="932"/>
        <w:gridCol w:w="438"/>
        <w:gridCol w:w="567"/>
        <w:gridCol w:w="142"/>
        <w:gridCol w:w="1843"/>
      </w:tblGrid>
      <w:tr w:rsidR="00806F26">
        <w:trPr>
          <w:trHeight w:hRule="exact" w:val="624"/>
        </w:trPr>
        <w:tc>
          <w:tcPr>
            <w:tcW w:w="1106" w:type="dxa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06F26" w:rsidRDefault="00806F2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806F26" w:rsidRDefault="00806F2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806F26" w:rsidRDefault="000625F0">
            <w:pPr>
              <w:spacing w:line="2000" w:lineRule="exac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上传电</w:t>
            </w:r>
            <w:proofErr w:type="gramStart"/>
            <w:r>
              <w:rPr>
                <w:rFonts w:ascii="Calibri" w:eastAsia="宋体" w:hAnsi="Calibri" w:cs="Times New Roman" w:hint="eastAsia"/>
                <w:szCs w:val="21"/>
              </w:rPr>
              <w:t>子照片</w:t>
            </w:r>
            <w:proofErr w:type="gramEnd"/>
          </w:p>
        </w:tc>
      </w:tr>
      <w:tr w:rsidR="00806F26">
        <w:trPr>
          <w:trHeight w:hRule="exact" w:val="624"/>
        </w:trPr>
        <w:tc>
          <w:tcPr>
            <w:tcW w:w="1106" w:type="dxa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身份证</w:t>
            </w:r>
          </w:p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号  码</w:t>
            </w:r>
          </w:p>
        </w:tc>
        <w:tc>
          <w:tcPr>
            <w:tcW w:w="3328" w:type="dxa"/>
            <w:gridSpan w:val="5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806F26" w:rsidRDefault="000625F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hRule="exact" w:val="567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806F26" w:rsidRDefault="000625F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全日制</w:t>
            </w:r>
          </w:p>
          <w:p w:rsidR="00806F26" w:rsidRDefault="000625F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教  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06F26" w:rsidRDefault="000625F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学历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806F26" w:rsidRDefault="000625F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毕业院校</w:t>
            </w:r>
          </w:p>
        </w:tc>
        <w:tc>
          <w:tcPr>
            <w:tcW w:w="3045" w:type="dxa"/>
            <w:gridSpan w:val="4"/>
            <w:vMerge w:val="restart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hRule="exact" w:val="567"/>
        </w:trPr>
        <w:tc>
          <w:tcPr>
            <w:tcW w:w="1106" w:type="dxa"/>
            <w:vMerge/>
            <w:shd w:val="clear" w:color="auto" w:fill="auto"/>
            <w:vAlign w:val="center"/>
          </w:tcPr>
          <w:p w:rsidR="00806F26" w:rsidRDefault="00806F26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06F26" w:rsidRDefault="000625F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学位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vAlign w:val="center"/>
          </w:tcPr>
          <w:p w:rsidR="00806F26" w:rsidRDefault="00806F26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045" w:type="dxa"/>
            <w:gridSpan w:val="4"/>
            <w:vMerge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hRule="exact" w:val="649"/>
        </w:trPr>
        <w:tc>
          <w:tcPr>
            <w:tcW w:w="1106" w:type="dxa"/>
            <w:vMerge/>
            <w:shd w:val="clear" w:color="auto" w:fill="auto"/>
            <w:vAlign w:val="center"/>
          </w:tcPr>
          <w:p w:rsidR="00806F26" w:rsidRDefault="00806F26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06F26" w:rsidRDefault="000625F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毕业时间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806F26" w:rsidRDefault="000625F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毕业专业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hRule="exact" w:val="567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806F26" w:rsidRDefault="000625F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在职</w:t>
            </w:r>
          </w:p>
          <w:p w:rsidR="00806F26" w:rsidRDefault="000625F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教育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06F26" w:rsidRDefault="000625F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学历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806F26" w:rsidRDefault="000625F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毕业院校</w:t>
            </w:r>
          </w:p>
        </w:tc>
        <w:tc>
          <w:tcPr>
            <w:tcW w:w="5030" w:type="dxa"/>
            <w:gridSpan w:val="6"/>
            <w:vMerge w:val="restart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hRule="exact" w:val="567"/>
        </w:trPr>
        <w:tc>
          <w:tcPr>
            <w:tcW w:w="1106" w:type="dxa"/>
            <w:vMerge/>
            <w:shd w:val="clear" w:color="auto" w:fill="auto"/>
            <w:vAlign w:val="center"/>
          </w:tcPr>
          <w:p w:rsidR="00806F26" w:rsidRDefault="00806F26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06F26" w:rsidRDefault="000625F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学位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vAlign w:val="center"/>
          </w:tcPr>
          <w:p w:rsidR="00806F26" w:rsidRDefault="00806F26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5030" w:type="dxa"/>
            <w:gridSpan w:val="6"/>
            <w:vMerge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hRule="exact" w:val="703"/>
        </w:trPr>
        <w:tc>
          <w:tcPr>
            <w:tcW w:w="1106" w:type="dxa"/>
            <w:vMerge/>
            <w:shd w:val="clear" w:color="auto" w:fill="auto"/>
            <w:vAlign w:val="center"/>
          </w:tcPr>
          <w:p w:rsidR="00806F26" w:rsidRDefault="00806F26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06F26" w:rsidRDefault="000625F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毕业时间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806F26" w:rsidRDefault="000625F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毕业专业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hRule="exact" w:val="624"/>
        </w:trPr>
        <w:tc>
          <w:tcPr>
            <w:tcW w:w="1106" w:type="dxa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报考岗位</w:t>
            </w:r>
          </w:p>
        </w:tc>
        <w:tc>
          <w:tcPr>
            <w:tcW w:w="5368" w:type="dxa"/>
            <w:gridSpan w:val="7"/>
            <w:shd w:val="clear" w:color="auto" w:fill="auto"/>
            <w:vAlign w:val="center"/>
          </w:tcPr>
          <w:p w:rsidR="00806F26" w:rsidRDefault="00806F2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center"/>
          </w:tcPr>
          <w:p w:rsidR="00806F26" w:rsidRDefault="000625F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hRule="exact" w:val="624"/>
        </w:trPr>
        <w:tc>
          <w:tcPr>
            <w:tcW w:w="1106" w:type="dxa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现有技术资格</w:t>
            </w:r>
          </w:p>
        </w:tc>
        <w:tc>
          <w:tcPr>
            <w:tcW w:w="4436" w:type="dxa"/>
            <w:gridSpan w:val="6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取得</w:t>
            </w:r>
          </w:p>
          <w:p w:rsidR="00806F26" w:rsidRDefault="000625F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hRule="exact" w:val="454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家庭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详</w:t>
            </w:r>
            <w:proofErr w:type="gramEnd"/>
          </w:p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细地址</w:t>
            </w:r>
          </w:p>
        </w:tc>
        <w:tc>
          <w:tcPr>
            <w:tcW w:w="3315" w:type="dxa"/>
            <w:gridSpan w:val="4"/>
            <w:vMerge w:val="restart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联系</w:t>
            </w:r>
          </w:p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方式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806F26" w:rsidRDefault="000625F0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常用电话：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hRule="exact" w:val="454"/>
        </w:trPr>
        <w:tc>
          <w:tcPr>
            <w:tcW w:w="1106" w:type="dxa"/>
            <w:vMerge/>
            <w:shd w:val="clear" w:color="auto" w:fill="auto"/>
            <w:vAlign w:val="center"/>
          </w:tcPr>
          <w:p w:rsidR="00806F26" w:rsidRDefault="00806F2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315" w:type="dxa"/>
            <w:gridSpan w:val="4"/>
            <w:vMerge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806F26" w:rsidRDefault="000625F0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其它电话：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val="1491"/>
        </w:trPr>
        <w:tc>
          <w:tcPr>
            <w:tcW w:w="1106" w:type="dxa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个人</w:t>
            </w:r>
          </w:p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简历</w:t>
            </w:r>
          </w:p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（从初中开始）</w:t>
            </w:r>
          </w:p>
        </w:tc>
        <w:tc>
          <w:tcPr>
            <w:tcW w:w="8358" w:type="dxa"/>
            <w:gridSpan w:val="11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val="1152"/>
        </w:trPr>
        <w:tc>
          <w:tcPr>
            <w:tcW w:w="1106" w:type="dxa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奖惩</w:t>
            </w:r>
          </w:p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8358" w:type="dxa"/>
            <w:gridSpan w:val="11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806F26">
        <w:trPr>
          <w:trHeight w:val="1394"/>
        </w:trPr>
        <w:tc>
          <w:tcPr>
            <w:tcW w:w="1106" w:type="dxa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审核</w:t>
            </w:r>
          </w:p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8358" w:type="dxa"/>
            <w:gridSpan w:val="11"/>
            <w:shd w:val="clear" w:color="auto" w:fill="auto"/>
            <w:vAlign w:val="center"/>
          </w:tcPr>
          <w:p w:rsidR="00806F26" w:rsidRDefault="00806F2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06F26" w:rsidRDefault="00806F2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06F26" w:rsidRDefault="00806F2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06F26" w:rsidRDefault="000625F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审核人签名：                            年    月    日</w:t>
            </w:r>
          </w:p>
        </w:tc>
      </w:tr>
      <w:tr w:rsidR="00806F26">
        <w:trPr>
          <w:trHeight w:val="1015"/>
        </w:trPr>
        <w:tc>
          <w:tcPr>
            <w:tcW w:w="1106" w:type="dxa"/>
            <w:shd w:val="clear" w:color="auto" w:fill="auto"/>
            <w:vAlign w:val="center"/>
          </w:tcPr>
          <w:p w:rsidR="00806F26" w:rsidRDefault="000625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填表说明</w:t>
            </w:r>
          </w:p>
        </w:tc>
        <w:tc>
          <w:tcPr>
            <w:tcW w:w="8358" w:type="dxa"/>
            <w:gridSpan w:val="11"/>
            <w:shd w:val="clear" w:color="auto" w:fill="auto"/>
            <w:vAlign w:val="center"/>
          </w:tcPr>
          <w:p w:rsidR="00806F26" w:rsidRDefault="000625F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br/>
              <w:t>2.字迹清楚，不得涂改。报名表上交后一律不予更改。</w:t>
            </w:r>
          </w:p>
        </w:tc>
      </w:tr>
    </w:tbl>
    <w:p w:rsidR="00806F26" w:rsidRDefault="000625F0">
      <w:pPr>
        <w:spacing w:before="100" w:beforeAutospacing="1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本人确认签名：</w:t>
      </w:r>
    </w:p>
    <w:sectPr w:rsidR="00806F26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C0"/>
    <w:rsid w:val="000625F0"/>
    <w:rsid w:val="00076BF4"/>
    <w:rsid w:val="000F6D5B"/>
    <w:rsid w:val="00132E08"/>
    <w:rsid w:val="0014631F"/>
    <w:rsid w:val="00271156"/>
    <w:rsid w:val="002B0D37"/>
    <w:rsid w:val="002B3106"/>
    <w:rsid w:val="00302CD4"/>
    <w:rsid w:val="003A4698"/>
    <w:rsid w:val="003C1EC7"/>
    <w:rsid w:val="003D5B17"/>
    <w:rsid w:val="00400EE9"/>
    <w:rsid w:val="004266BF"/>
    <w:rsid w:val="00437E75"/>
    <w:rsid w:val="004647D9"/>
    <w:rsid w:val="00494272"/>
    <w:rsid w:val="004F5ADB"/>
    <w:rsid w:val="00542FC0"/>
    <w:rsid w:val="00573902"/>
    <w:rsid w:val="00596628"/>
    <w:rsid w:val="005D27C3"/>
    <w:rsid w:val="0060109A"/>
    <w:rsid w:val="00615DD4"/>
    <w:rsid w:val="00665C48"/>
    <w:rsid w:val="00683DBF"/>
    <w:rsid w:val="006A4C93"/>
    <w:rsid w:val="0072165F"/>
    <w:rsid w:val="00761452"/>
    <w:rsid w:val="007828EC"/>
    <w:rsid w:val="00784BB8"/>
    <w:rsid w:val="00791C22"/>
    <w:rsid w:val="007C0B71"/>
    <w:rsid w:val="00806F26"/>
    <w:rsid w:val="008121DB"/>
    <w:rsid w:val="008B40D2"/>
    <w:rsid w:val="00900877"/>
    <w:rsid w:val="009026E7"/>
    <w:rsid w:val="0096308E"/>
    <w:rsid w:val="0098205D"/>
    <w:rsid w:val="009C2ECB"/>
    <w:rsid w:val="009D00B6"/>
    <w:rsid w:val="00A03D1D"/>
    <w:rsid w:val="00A56490"/>
    <w:rsid w:val="00A817FF"/>
    <w:rsid w:val="00AA18C8"/>
    <w:rsid w:val="00AC60FB"/>
    <w:rsid w:val="00B6131E"/>
    <w:rsid w:val="00BB335B"/>
    <w:rsid w:val="00BF24E8"/>
    <w:rsid w:val="00BF3B99"/>
    <w:rsid w:val="00C00D9B"/>
    <w:rsid w:val="00C23C86"/>
    <w:rsid w:val="00C37D22"/>
    <w:rsid w:val="00C52214"/>
    <w:rsid w:val="00C91372"/>
    <w:rsid w:val="00C92C8F"/>
    <w:rsid w:val="00CF179C"/>
    <w:rsid w:val="00D05F4A"/>
    <w:rsid w:val="00D077B1"/>
    <w:rsid w:val="00D31A3B"/>
    <w:rsid w:val="00DE5ACB"/>
    <w:rsid w:val="00E8582F"/>
    <w:rsid w:val="00EA7ACD"/>
    <w:rsid w:val="00EB244A"/>
    <w:rsid w:val="00F57851"/>
    <w:rsid w:val="00F751D6"/>
    <w:rsid w:val="00FF6E63"/>
    <w:rsid w:val="073969FB"/>
    <w:rsid w:val="0942761A"/>
    <w:rsid w:val="0AAE53D5"/>
    <w:rsid w:val="0B056795"/>
    <w:rsid w:val="15517355"/>
    <w:rsid w:val="17C966B2"/>
    <w:rsid w:val="1B1B043F"/>
    <w:rsid w:val="1F027593"/>
    <w:rsid w:val="21A978C5"/>
    <w:rsid w:val="2C1C1359"/>
    <w:rsid w:val="36B700C2"/>
    <w:rsid w:val="38D54D77"/>
    <w:rsid w:val="409A4767"/>
    <w:rsid w:val="4AE54BF3"/>
    <w:rsid w:val="4C0B3B90"/>
    <w:rsid w:val="511E489E"/>
    <w:rsid w:val="572550EF"/>
    <w:rsid w:val="580701D5"/>
    <w:rsid w:val="59095170"/>
    <w:rsid w:val="623B3E01"/>
    <w:rsid w:val="69C85443"/>
    <w:rsid w:val="6B4C6127"/>
    <w:rsid w:val="6D9F5001"/>
    <w:rsid w:val="70E94902"/>
    <w:rsid w:val="73416135"/>
    <w:rsid w:val="7E62310A"/>
    <w:rsid w:val="7F9B6059"/>
    <w:rsid w:val="7FE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widowControl/>
      <w:adjustRightInd w:val="0"/>
      <w:snapToGrid w:val="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widowControl/>
      <w:adjustRightInd w:val="0"/>
      <w:snapToGrid w:val="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B50DD-E342-4250-8090-CF300B48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235</Words>
  <Characters>1344</Characters>
  <Application>Microsoft Office Word</Application>
  <DocSecurity>0</DocSecurity>
  <Lines>11</Lines>
  <Paragraphs>3</Paragraphs>
  <ScaleCrop>false</ScaleCrop>
  <Company>Micorosoft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施春梅</cp:lastModifiedBy>
  <cp:revision>47</cp:revision>
  <cp:lastPrinted>2022-06-15T01:31:00Z</cp:lastPrinted>
  <dcterms:created xsi:type="dcterms:W3CDTF">2019-08-07T06:39:00Z</dcterms:created>
  <dcterms:modified xsi:type="dcterms:W3CDTF">2022-10-10T07:44:00Z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