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</w:p>
    <w:p>
      <w:pPr>
        <w:spacing w:line="560" w:lineRule="exact"/>
        <w:ind w:firstLine="880" w:firstLineChars="200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镇江市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财政局</w:t>
      </w:r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2022年公开招聘编外人员笔试考生</w:t>
      </w:r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新冠肺炎疫情防控承诺书</w:t>
      </w:r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本人已认真阅读《镇江市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财政局</w:t>
      </w:r>
      <w:r>
        <w:rPr>
          <w:rFonts w:ascii="Times New Roman" w:hAnsi="Times New Roman" w:eastAsia="方正仿宋_GBK" w:cs="Times New Roman"/>
          <w:sz w:val="32"/>
          <w:szCs w:val="32"/>
        </w:rPr>
        <w:t>2022年公开招聘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编外</w:t>
      </w:r>
      <w:r>
        <w:rPr>
          <w:rFonts w:ascii="Times New Roman" w:hAnsi="Times New Roman" w:eastAsia="方正仿宋_GBK" w:cs="Times New Roman"/>
          <w:sz w:val="32"/>
          <w:szCs w:val="32"/>
        </w:rPr>
        <w:t>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 诺 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承诺时间： </w:t>
      </w:r>
    </w:p>
    <w:p>
      <w:pPr>
        <w:rPr>
          <w:rFonts w:hint="eastAsia" w:ascii="方正仿宋_GBK" w:hAnsi="方正仿宋_GBK" w:eastAsia="方正仿宋_GBK" w:cs="方正仿宋_GBK"/>
          <w:sz w:val="13"/>
          <w:szCs w:val="15"/>
        </w:rPr>
      </w:pPr>
    </w:p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NjE4YzcxZmY3MjFiZTU0ZTJhYjExYzhiMmQ4ODQifQ=="/>
  </w:docVars>
  <w:rsids>
    <w:rsidRoot w:val="6AA31A73"/>
    <w:rsid w:val="4CEE3778"/>
    <w:rsid w:val="6AA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2022-10-08T06:54:00Z</dcterms:created>
  <dc:creator>浅笑安然</dc:creator>
  <cp:lastModifiedBy>浅笑安然</cp:lastModifiedBy>
  <dcterms:modified xsi:type="dcterms:W3CDTF">2022-10-08T06:54:48Z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ED1D70C5418F40D3883D05C3638C0DE9</vt:lpwstr>
  </property>
</Properties>
</file>