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0" w:after="0" w:line="440" w:lineRule="exact"/>
        <w:jc w:val="center"/>
        <w:rPr>
          <w:rFonts w:ascii="方正小标宋简体" w:hAnsi="宋体" w:eastAsia="方正小标宋简体"/>
          <w:b w:val="0"/>
          <w:kern w:val="2"/>
          <w:szCs w:val="44"/>
        </w:rPr>
      </w:pPr>
      <w:r>
        <w:rPr>
          <w:rFonts w:hint="eastAsia" w:ascii="方正小标宋简体" w:hAnsi="宋体" w:eastAsia="方正小标宋简体"/>
          <w:b w:val="0"/>
          <w:kern w:val="2"/>
          <w:szCs w:val="44"/>
        </w:rPr>
        <w:t>健康承诺书</w:t>
      </w:r>
    </w:p>
    <w:p>
      <w:pPr>
        <w:rPr>
          <w:rFonts w:ascii="方正小标宋简体" w:hAnsi="宋体" w:eastAsia="方正小标宋简体"/>
          <w:szCs w:val="44"/>
        </w:rPr>
      </w:pPr>
    </w:p>
    <w:p/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马鞍山市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人力资源管理服务中心专业技术</w:t>
      </w:r>
      <w:r>
        <w:rPr>
          <w:rFonts w:ascii="Times New Roman" w:hAnsi="Times New Roman" w:eastAsia="仿宋_GB2312" w:cs="Times New Roman"/>
          <w:sz w:val="32"/>
          <w:szCs w:val="32"/>
        </w:rPr>
        <w:t>岗位社会招聘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人员面试期间，为做好新冠肺炎疫情防控工作，本着对自己负责、对他人负责的原则，本人知晓并自觉遵守安徽省新冠肺炎疫情防控各项管理规定，承担疫情防控社会责任，特郑重作出如下承诺：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在近14天内，去过安徽省以外的城市有：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三、面试期间，我会自觉保持个人清洁卫生、全程佩戴口罩，主动配合工作人员进行健康监测，安康码为绿色。自觉接受各方监督，保证遵守新冠肺炎疫情防控有关规定；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四、本人自愿承诺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 xml:space="preserve">，以上情况如有瞒报、谎报，一经查实，由本人承担相应的法律和经济责任。 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spacing w:line="4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年     月 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TgyMzQyMjMxYjMyMDc0ZDMwNDM4OWRkZDJlYThiNjk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标题 1 字符"/>
    <w:basedOn w:val="5"/>
    <w:link w:val="2"/>
    <w:uiPriority w:val="0"/>
    <w:rPr>
      <w:rFonts w:ascii="Times New Roman" w:hAnsi="Times New Roman" w:eastAsia="宋体" w:cs="Times New Roman"/>
      <w:b/>
      <w:kern w:val="44"/>
      <w:sz w:val="44"/>
      <w:szCs w:val="24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403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2021-12-01T01:43:00Z</dcterms:created>
  <dc:creator>GK</dc:creator>
  <cp:lastModifiedBy>崔爱民</cp:lastModifiedBy>
  <cp:lastPrinted>2022-09-26T01:34:25Z</cp:lastPrinted>
  <dcterms:modified xsi:type="dcterms:W3CDTF">2022-09-26T01:34:30Z</dcterms:modified>
  <dc:title>健康承诺书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C6A3394F19704A549E7C96EA922CB5F7</vt:lpwstr>
  </property>
</Properties>
</file>