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hanging="176" w:hangingChars="44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202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  <w:szCs w:val="40"/>
        </w:rPr>
        <w:t>年湛江市坡头区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麻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  <w:lang w:eastAsia="zh-CN"/>
        </w:rPr>
        <w:t>斜</w:t>
      </w:r>
      <w:r>
        <w:rPr>
          <w:rFonts w:hint="eastAsia" w:ascii="方正小标宋简体" w:eastAsia="方正小标宋简体"/>
          <w:sz w:val="40"/>
          <w:szCs w:val="40"/>
        </w:rPr>
        <w:t>街道办事处公开招聘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="313" w:afterLines="100" w:afterAutospacing="0" w:line="600" w:lineRule="exact"/>
        <w:ind w:left="0" w:hanging="176" w:hangingChars="44"/>
        <w:jc w:val="center"/>
        <w:textAlignment w:val="auto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40"/>
          <w:szCs w:val="40"/>
        </w:rPr>
        <w:t>政府雇员报名登记表</w:t>
      </w:r>
    </w:p>
    <w:tbl>
      <w:tblPr>
        <w:tblStyle w:val="4"/>
        <w:tblW w:w="9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8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毕业学校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学位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_4eff_5b8b_GB2312" w:eastAsia="仿宋_GB2312" w:cs="_4eff_5b8b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100" w:beforeAutospacing="1" w:line="3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身份证号码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现工作单位</w:t>
            </w:r>
          </w:p>
        </w:tc>
        <w:tc>
          <w:tcPr>
            <w:tcW w:w="24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电子邮箱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 w:cs="_4eff_5b8b_GB2312"/>
                <w:kern w:val="0"/>
              </w:rPr>
            </w:pPr>
            <w:r>
              <w:rPr>
                <w:rFonts w:hint="eastAsia" w:ascii="仿宋_GB2312" w:hAnsi="_4eff_5b8b_GB2312" w:eastAsia="仿宋_GB2312" w:cs="宋体"/>
                <w:kern w:val="0"/>
              </w:rPr>
              <w:t>通讯地址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  <w:jc w:val="center"/>
        </w:trPr>
        <w:tc>
          <w:tcPr>
            <w:tcW w:w="127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/>
                <w:kern w:val="0"/>
              </w:rPr>
            </w:pPr>
            <w:r>
              <w:rPr>
                <w:rFonts w:hint="eastAsia" w:ascii="仿宋_GB2312" w:hAnsi="_5b8b_4f53" w:eastAsia="仿宋_GB2312" w:cs="宋体"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58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1012" w:hRule="exact"/>
          <w:jc w:val="center"/>
        </w:trPr>
        <w:tc>
          <w:tcPr>
            <w:tcW w:w="1511" w:type="dxa"/>
            <w:gridSpan w:val="2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主要家庭成员及社会关系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22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50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8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846" w:hRule="exact"/>
          <w:jc w:val="center"/>
        </w:trPr>
        <w:tc>
          <w:tcPr>
            <w:tcW w:w="1511" w:type="dxa"/>
            <w:gridSpan w:val="2"/>
            <w:vMerge w:val="continue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279" w:hRule="exac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考生承诺所填内容全部属实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本人承诺所提交的报名资料均真实有效，如有造假，自愿承担一切相关责任。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签字：</w:t>
            </w:r>
          </w:p>
          <w:p>
            <w:pPr>
              <w:spacing w:line="400" w:lineRule="exact"/>
              <w:ind w:firstLine="5250" w:firstLineChars="25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" w:type="dxa"/>
          <w:cantSplit/>
          <w:trHeight w:val="2670" w:hRule="atLeast"/>
          <w:jc w:val="center"/>
        </w:trPr>
        <w:tc>
          <w:tcPr>
            <w:tcW w:w="1511" w:type="dxa"/>
            <w:gridSpan w:val="2"/>
            <w:noWrap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7651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hMDAxOTc5MTZjZjc1NDBhNjRmY2EyYjI3MjI2OWUifQ=="/>
  </w:docVars>
  <w:rsids>
    <w:rsidRoot w:val="27BC7D3A"/>
    <w:rsid w:val="005C5EB2"/>
    <w:rsid w:val="00707D36"/>
    <w:rsid w:val="00F951CB"/>
    <w:rsid w:val="1F9B76D8"/>
    <w:rsid w:val="27BC7D3A"/>
    <w:rsid w:val="2C5D1CD3"/>
    <w:rsid w:val="3BF66465"/>
    <w:rsid w:val="3F3A18CB"/>
    <w:rsid w:val="5F036378"/>
    <w:rsid w:val="68EE5270"/>
    <w:rsid w:val="69931C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2</Pages>
  <Words>238</Words>
  <Characters>241</Characters>
  <Lines>2</Lines>
  <Paragraphs>1</Paragraphs>
  <TotalTime>5</TotalTime>
  <ScaleCrop>false</ScaleCrop>
  <LinksUpToDate>false</LinksUpToDate>
  <CharactersWithSpaces>251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2021-03-12T06:56:00Z</dcterms:created>
  <dc:creator>Administrator</dc:creator>
  <cp:lastModifiedBy>Administrator</cp:lastModifiedBy>
  <cp:lastPrinted>2022-09-20T05:12:00Z</cp:lastPrinted>
  <dcterms:modified xsi:type="dcterms:W3CDTF">2022-09-21T03:23:42Z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FA5B10339AFF49F08886E48721FEB58F</vt:lpwstr>
  </property>
</Properties>
</file>