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公开招聘人员报名登记表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近期免修饰照片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 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公民身份号码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邮政编码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高中)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奖惩情况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获得过何种证书、 有何特长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1.请报考者认真阅读说明后如实填写，每人限报一个岗位。报考者隐瞒有关情况或者提供虚假材料的，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szCs w:val="32"/>
        </w:rPr>
        <w:t>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2.“学习类别”指普通高等学校、成人高等教育、高等教育自学考试等。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3.本表后附身份证、学历证书、学位证书、执业证书复印件等证明资料。</w:t>
      </w:r>
    </w:p>
    <w:p>
      <w:pPr>
        <w:spacing w:line="340" w:lineRule="exact"/>
        <w:ind w:firstLine="640" w:firstLineChars="200"/>
        <w:jc w:val="both"/>
        <w:rPr>
          <w:rFonts w:hint="default" w:ascii="宋体" w:hAnsi="宋体" w:eastAsia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4.“</w:t>
      </w:r>
      <w:r>
        <w:rPr>
          <w:rFonts w:hint="eastAsia" w:ascii="宋体" w:hAnsi="宋体" w:eastAsia="宋体" w:cs="宋体"/>
          <w:color w:val="000000"/>
          <w:szCs w:val="32"/>
        </w:rPr>
        <w:t>家庭成员情况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”请如实填写真系亲属的信息。</w:t>
      </w:r>
    </w:p>
    <w:p>
      <w:pPr>
        <w:spacing w:line="594" w:lineRule="exact"/>
        <w:jc w:val="both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jVmMmNhZGViZTllOWY4OWU5MjA0ZWVjYmJjYWQifQ=="/>
  </w:docVars>
  <w:rsids>
    <w:rsidRoot w:val="72B87332"/>
    <w:rsid w:val="1375389E"/>
    <w:rsid w:val="72B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82</Characters>
  <Lines>0</Lines>
  <Paragraphs>0</Paragraphs>
  <TotalTime>1</TotalTime>
  <ScaleCrop>false</ScaleCrop>
  <LinksUpToDate>false</LinksUpToDate>
  <CharactersWithSpaces>82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2022-09-16T14:55:00Z</dcterms:created>
  <dc:creator>Administrator</dc:creator>
  <cp:lastModifiedBy>Administrator</cp:lastModifiedBy>
  <dcterms:modified xsi:type="dcterms:W3CDTF">2022-09-16T14:58:05Z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7D61C03DF86A4EF390BD4E48D8BDD8A5</vt:lpwstr>
  </property>
</Properties>
</file>