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Tahoma" w:eastAsia="方正黑体简体"/>
          <w:color w:val="auto"/>
          <w:sz w:val="32"/>
          <w:szCs w:val="32"/>
          <w:lang w:eastAsia="zh-CN"/>
        </w:rPr>
      </w:pPr>
      <w:r>
        <w:rPr>
          <w:rFonts w:hint="eastAsia" w:ascii="方正黑体简体" w:hAnsi="Tahoma" w:eastAsia="方正黑体简体"/>
          <w:color w:val="auto"/>
          <w:sz w:val="32"/>
          <w:szCs w:val="32"/>
        </w:rPr>
        <w:t>附件</w:t>
      </w:r>
      <w:r>
        <w:rPr>
          <w:rFonts w:hint="eastAsia" w:ascii="方正黑体简体" w:hAnsi="Tahoma" w:eastAsia="方正黑体简体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Tahoma" w:eastAsia="方正小标宋简体"/>
          <w:color w:val="auto"/>
          <w:sz w:val="44"/>
          <w:szCs w:val="44"/>
        </w:rPr>
      </w:pPr>
      <w:r>
        <w:rPr>
          <w:rFonts w:hint="eastAsia" w:ascii="方正小标宋简体" w:hAnsi="Tahoma" w:eastAsia="方正小标宋简体"/>
          <w:color w:val="auto"/>
          <w:sz w:val="44"/>
          <w:szCs w:val="44"/>
        </w:rPr>
        <w:t>湖南省青年企业家协会秘书处公开招聘</w:t>
      </w:r>
    </w:p>
    <w:p>
      <w:pPr>
        <w:spacing w:line="700" w:lineRule="exact"/>
        <w:jc w:val="center"/>
        <w:rPr>
          <w:rFonts w:ascii="方正小标宋简体" w:hAnsi="Tahoma" w:eastAsia="方正小标宋简体"/>
          <w:color w:val="auto"/>
          <w:sz w:val="44"/>
          <w:szCs w:val="44"/>
        </w:rPr>
      </w:pPr>
      <w:r>
        <w:rPr>
          <w:rFonts w:hint="eastAsia" w:ascii="方正小标宋简体" w:hAnsi="Tahoma" w:eastAsia="方正小标宋简体"/>
          <w:color w:val="auto"/>
          <w:sz w:val="44"/>
          <w:szCs w:val="44"/>
        </w:rPr>
        <w:t>人员报名表</w:t>
      </w:r>
    </w:p>
    <w:p>
      <w:pPr>
        <w:spacing w:line="700" w:lineRule="exact"/>
        <w:rPr>
          <w:rFonts w:ascii="方正小标宋简体" w:hAnsi="Tahoma" w:eastAsia="方正小标宋简体"/>
          <w:color w:val="auto"/>
          <w:sz w:val="44"/>
          <w:szCs w:val="44"/>
        </w:rPr>
      </w:pPr>
      <w:r>
        <w:rPr>
          <w:rFonts w:hint="eastAsia" w:ascii="方正楷体简体" w:eastAsia="方正楷体简体"/>
          <w:bCs/>
          <w:color w:val="auto"/>
          <w:sz w:val="32"/>
          <w:szCs w:val="32"/>
        </w:rPr>
        <w:t>应聘岗位：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407"/>
        <w:gridCol w:w="330"/>
        <w:gridCol w:w="192"/>
        <w:gridCol w:w="178"/>
        <w:gridCol w:w="988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姓</w:t>
            </w:r>
            <w:r>
              <w:rPr>
                <w:rFonts w:ascii="方正仿宋简体" w:eastAsia="方正仿宋简体"/>
                <w:color w:val="auto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auto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性</w:t>
            </w:r>
            <w:r>
              <w:rPr>
                <w:rFonts w:ascii="方正仿宋简体" w:eastAsia="方正仿宋简体"/>
                <w:color w:val="auto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auto"/>
                <w:sz w:val="24"/>
              </w:rPr>
              <w:t>别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民</w:t>
            </w:r>
            <w:r>
              <w:rPr>
                <w:rFonts w:ascii="方正仿宋简体" w:eastAsia="方正仿宋简体"/>
                <w:color w:val="auto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auto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政治面貌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婚姻状况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hAnsi="Arial Unicode MS" w:eastAsia="方正仿宋简体" w:cs="Arial Unicode MS"/>
                <w:color w:val="auto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简</w:t>
            </w:r>
            <w:r>
              <w:rPr>
                <w:rFonts w:ascii="方正仿宋简体" w:eastAsia="方正仿宋简体"/>
                <w:color w:val="auto"/>
                <w:sz w:val="24"/>
              </w:rPr>
              <w:t xml:space="preserve">  </w:t>
            </w:r>
            <w:r>
              <w:rPr>
                <w:rFonts w:hint="eastAsia" w:ascii="方正仿宋简体" w:eastAsia="方正仿宋简体"/>
                <w:color w:val="auto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应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诺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354" w:firstLineChars="147"/>
              <w:rPr>
                <w:rFonts w:ascii="方正仿宋简体" w:hAnsi="新宋体" w:eastAsia="方正仿宋简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210" w:leftChars="100" w:right="210" w:rightChars="100" w:firstLine="413" w:firstLineChars="196"/>
              <w:rPr>
                <w:rFonts w:ascii="方正仿宋简体" w:hAnsi="新宋体" w:eastAsia="方正仿宋简体"/>
                <w:b/>
                <w:color w:val="auto"/>
                <w:szCs w:val="21"/>
              </w:rPr>
            </w:pPr>
            <w:r>
              <w:rPr>
                <w:rFonts w:hint="eastAsia" w:ascii="方正仿宋简体" w:hAnsi="新宋体" w:eastAsia="方正仿宋简体"/>
                <w:b/>
                <w:color w:val="auto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413" w:firstLineChars="196"/>
              <w:rPr>
                <w:rFonts w:ascii="方正仿宋简体" w:hAnsi="新宋体" w:eastAsia="方正仿宋简体"/>
                <w:b/>
                <w:color w:val="auto"/>
                <w:szCs w:val="21"/>
              </w:rPr>
            </w:pPr>
            <w:r>
              <w:rPr>
                <w:rFonts w:hint="eastAsia" w:ascii="方正仿宋简体" w:hAnsi="新宋体" w:eastAsia="方正仿宋简体"/>
                <w:b/>
                <w:color w:val="auto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auto"/>
                <w:sz w:val="24"/>
              </w:rPr>
            </w:pPr>
            <w:r>
              <w:rPr>
                <w:rFonts w:hint="eastAsia" w:ascii="方正仿宋简体" w:hAnsi="新宋体" w:eastAsia="方正仿宋简体"/>
                <w:b/>
                <w:color w:val="auto"/>
                <w:sz w:val="24"/>
              </w:rPr>
              <w:t>年</w:t>
            </w:r>
            <w:r>
              <w:rPr>
                <w:rFonts w:ascii="方正仿宋简体" w:hAnsi="新宋体" w:eastAsia="方正仿宋简体"/>
                <w:b/>
                <w:color w:val="auto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auto"/>
                <w:sz w:val="24"/>
              </w:rPr>
              <w:t>月</w:t>
            </w:r>
            <w:r>
              <w:rPr>
                <w:rFonts w:ascii="方正仿宋简体" w:hAnsi="新宋体" w:eastAsia="方正仿宋简体"/>
                <w:b/>
                <w:color w:val="auto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auto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5340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格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</w:rPr>
              <w:t>见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auto"/>
                <w:sz w:val="24"/>
              </w:rPr>
              <w:t>审查人签名：</w:t>
            </w:r>
            <w:r>
              <w:rPr>
                <w:rFonts w:ascii="方正仿宋简体" w:eastAsia="方正仿宋简体"/>
                <w:b/>
                <w:color w:val="auto"/>
                <w:sz w:val="24"/>
              </w:rPr>
              <w:t xml:space="preserve">       </w:t>
            </w:r>
            <w:r>
              <w:rPr>
                <w:rFonts w:hint="eastAsia" w:ascii="方正仿宋简体" w:eastAsia="方正仿宋简体"/>
                <w:b/>
                <w:color w:val="auto"/>
                <w:sz w:val="24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007" w:firstLineChars="833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auto"/>
                <w:sz w:val="24"/>
              </w:rPr>
              <w:t>年</w:t>
            </w:r>
            <w:r>
              <w:rPr>
                <w:rFonts w:ascii="方正仿宋简体" w:eastAsia="方正仿宋简体"/>
                <w:b/>
                <w:color w:val="auto"/>
                <w:sz w:val="24"/>
              </w:rPr>
              <w:t xml:space="preserve">     </w:t>
            </w:r>
            <w:r>
              <w:rPr>
                <w:rFonts w:hint="eastAsia" w:ascii="方正仿宋简体" w:eastAsia="方正仿宋简体"/>
                <w:b/>
                <w:color w:val="auto"/>
                <w:sz w:val="24"/>
              </w:rPr>
              <w:t>月</w:t>
            </w:r>
            <w:r>
              <w:rPr>
                <w:rFonts w:ascii="方正仿宋简体" w:eastAsia="方正仿宋简体"/>
                <w:b/>
                <w:color w:val="auto"/>
                <w:sz w:val="24"/>
              </w:rPr>
              <w:t xml:space="preserve">    </w:t>
            </w:r>
            <w:r>
              <w:rPr>
                <w:rFonts w:hint="eastAsia" w:ascii="方正仿宋简体" w:eastAsia="方正仿宋简体"/>
                <w:b/>
                <w:color w:val="auto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jcwMDU2YTRlOTVjOTFiMjYzOTBhZmQ2ZWY5NTcifQ=="/>
  </w:docVars>
  <w:rsids>
    <w:rsidRoot w:val="00000000"/>
    <w:rsid w:val="63B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2022-09-08T09:26:50Z</dcterms:created>
  <dc:creator>Administrator</dc:creator>
  <cp:lastModifiedBy>彭亚</cp:lastModifiedBy>
  <dcterms:modified xsi:type="dcterms:W3CDTF">2022-09-08T09:27:16Z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CC7578B9544C4058B1FE0F7F4FAE68F3</vt:lpwstr>
  </property>
</Properties>
</file>