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80" w:lineRule="exact"/>
        <w:jc w:val="left"/>
        <w:rPr>
          <w:rFonts w:ascii="黑体" w:hAnsi="黑体" w:eastAsia="黑体" w:cs="黑体"/>
          <w:kern w:val="0"/>
          <w:sz w:val="32"/>
          <w:szCs w:val="32"/>
        </w:rPr>
      </w:pPr>
      <w:r>
        <w:rPr>
          <w:rFonts w:hint="eastAsia" w:ascii="黑体" w:hAnsi="黑体" w:eastAsia="黑体" w:cs="黑体"/>
          <w:kern w:val="0"/>
          <w:sz w:val="32"/>
          <w:szCs w:val="32"/>
        </w:rPr>
        <w:t>附件</w:t>
      </w:r>
      <w:r>
        <w:rPr>
          <w:rFonts w:hint="eastAsia" w:ascii="Times New Roman" w:hAnsi="Times New Roman" w:eastAsia="黑体" w:cs="Times New Roman"/>
          <w:kern w:val="0"/>
          <w:sz w:val="32"/>
          <w:szCs w:val="32"/>
        </w:rPr>
        <w:t>3</w:t>
      </w: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2022年长沙市雨花区疾病预防控制中心</w:t>
      </w: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批）笔试</w:t>
      </w:r>
    </w:p>
    <w:p>
      <w:pPr>
        <w:pStyle w:val="4"/>
        <w:widowControl/>
        <w:spacing w:beforeAutospacing="0" w:afterAutospacing="0" w:line="60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新冠肺炎疫情防控告知书</w:t>
      </w:r>
    </w:p>
    <w:p>
      <w:pPr>
        <w:pStyle w:val="4"/>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为保障广大考生和考务工作人员生命安全和身体健康，确保2022年长沙市雨花区疾病预防控制中心公开招聘工作人员（第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批）公开招聘工作人员笔试工作安全进行，请所有考生知悉理解并配合执行此次笔试防疫的措施和要求。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十一、考生应认真阅读考试相关规定和纪律要求、防疫要求，并签署《</w:t>
      </w:r>
      <w:r>
        <w:rPr>
          <w:rFonts w:hint="eastAsia" w:ascii="仿宋_GB2312" w:hAnsi="仿宋_GB2312" w:eastAsia="仿宋_GB2312" w:cs="仿宋_GB2312"/>
          <w:sz w:val="32"/>
          <w:szCs w:val="32"/>
        </w:rPr>
        <w:t>2022年长沙市雨花区疾病预防控制中心公开招聘工作人员（第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批）笔试新冠肺炎疫情防控</w:t>
      </w:r>
      <w:r>
        <w:rPr>
          <w:rFonts w:ascii="仿宋_GB2312" w:hAnsi="仿宋_GB2312" w:eastAsia="仿宋_GB2312" w:cs="仿宋_GB2312"/>
          <w:sz w:val="32"/>
          <w:szCs w:val="32"/>
        </w:rPr>
        <w:t>承诺书</w:t>
      </w:r>
      <w:r>
        <w:rPr>
          <w:rFonts w:hint="eastAsia" w:ascii="Times New Roman" w:hAnsi="Times New Roman"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十三、以上疫情防控要求会根据疫情形势以及国家和我省疫情防控总体部署和要求适时调整。请考生及时关注</w:t>
      </w:r>
      <w:r>
        <w:rPr>
          <w:rFonts w:ascii="Times New Roman" w:hAnsi="Times New Roman" w:eastAsia="仿宋_GB2312"/>
          <w:color w:val="000000"/>
          <w:sz w:val="32"/>
          <w:szCs w:val="32"/>
          <w:shd w:val="clear" w:color="auto" w:fill="FFFFFF"/>
        </w:rPr>
        <w:t>长沙市雨花区</w:t>
      </w:r>
      <w:r>
        <w:rPr>
          <w:rFonts w:hint="eastAsia" w:ascii="Times New Roman" w:hAnsi="Times New Roman" w:eastAsia="仿宋_GB2312"/>
          <w:color w:val="000000"/>
          <w:sz w:val="32"/>
          <w:szCs w:val="32"/>
          <w:shd w:val="clear" w:color="auto" w:fill="FFFFFF"/>
        </w:rPr>
        <w:t>人民政府网站</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ascii="仿宋_GB2312" w:hAnsi="仿宋_GB2312" w:eastAsia="仿宋_GB2312" w:cs="仿宋_GB2312"/>
          <w:sz w:val="32"/>
          <w:szCs w:val="32"/>
        </w:rPr>
      </w:pPr>
    </w:p>
    <w:p>
      <w:pPr>
        <w:pStyle w:val="4"/>
        <w:widowControl/>
        <w:spacing w:beforeAutospacing="0" w:afterAutospacing="0" w:line="600" w:lineRule="exact"/>
        <w:ind w:left="420" w:leftChars="200"/>
        <w:jc w:val="both"/>
        <w:rPr>
          <w:rFonts w:ascii="仿宋_GB2312" w:hAnsi="仿宋_GB2312" w:eastAsia="仿宋_GB2312" w:cs="仿宋_GB2312"/>
          <w:sz w:val="32"/>
          <w:szCs w:val="32"/>
        </w:rPr>
      </w:pPr>
      <w:bookmarkStart w:id="0" w:name="_GoBack"/>
      <w:bookmarkEnd w:id="0"/>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1ADDF"/>
    <w:multiLevelType w:val="singleLevel"/>
    <w:tmpl w:val="F991AD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wMDNhNjNlODQzNDhkZTRlYzM2ZjY1Y2ZjNTNjMjIifQ=="/>
  </w:docVars>
  <w:rsids>
    <w:rsidRoot w:val="00DB1754"/>
    <w:rsid w:val="00B400A6"/>
    <w:rsid w:val="00DB1754"/>
    <w:rsid w:val="00F43B22"/>
    <w:rsid w:val="0151457F"/>
    <w:rsid w:val="01A73CF9"/>
    <w:rsid w:val="03534319"/>
    <w:rsid w:val="0369100A"/>
    <w:rsid w:val="048F5010"/>
    <w:rsid w:val="049157F4"/>
    <w:rsid w:val="05826B09"/>
    <w:rsid w:val="06987F58"/>
    <w:rsid w:val="072D619C"/>
    <w:rsid w:val="07DB6CE5"/>
    <w:rsid w:val="07EC399E"/>
    <w:rsid w:val="08F4561E"/>
    <w:rsid w:val="097A022E"/>
    <w:rsid w:val="09AA7B09"/>
    <w:rsid w:val="0B3C2991"/>
    <w:rsid w:val="0B527488"/>
    <w:rsid w:val="0C6A4948"/>
    <w:rsid w:val="0CC36A8C"/>
    <w:rsid w:val="0D916B8A"/>
    <w:rsid w:val="0DAB5E27"/>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57ABC"/>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821C05"/>
    <w:rsid w:val="29F17AC1"/>
    <w:rsid w:val="2A201E4D"/>
    <w:rsid w:val="2B73263E"/>
    <w:rsid w:val="2B9946E0"/>
    <w:rsid w:val="2BDD51CC"/>
    <w:rsid w:val="2BE84AF6"/>
    <w:rsid w:val="2CEA28D1"/>
    <w:rsid w:val="2D50359C"/>
    <w:rsid w:val="2D84264E"/>
    <w:rsid w:val="2E553E67"/>
    <w:rsid w:val="2E666683"/>
    <w:rsid w:val="2E7B72D2"/>
    <w:rsid w:val="2F216EB7"/>
    <w:rsid w:val="2F236B35"/>
    <w:rsid w:val="2F345F5D"/>
    <w:rsid w:val="2FD71F7E"/>
    <w:rsid w:val="30114B73"/>
    <w:rsid w:val="30E43E01"/>
    <w:rsid w:val="31286A1F"/>
    <w:rsid w:val="31634714"/>
    <w:rsid w:val="317801F4"/>
    <w:rsid w:val="33B513A7"/>
    <w:rsid w:val="348C4258"/>
    <w:rsid w:val="350151AC"/>
    <w:rsid w:val="354F72C2"/>
    <w:rsid w:val="3578737A"/>
    <w:rsid w:val="3617151F"/>
    <w:rsid w:val="382C45AD"/>
    <w:rsid w:val="38760964"/>
    <w:rsid w:val="38C534D6"/>
    <w:rsid w:val="391C3C74"/>
    <w:rsid w:val="39C35F62"/>
    <w:rsid w:val="3D2A2070"/>
    <w:rsid w:val="3E282F0C"/>
    <w:rsid w:val="3EAA6689"/>
    <w:rsid w:val="3F022650"/>
    <w:rsid w:val="40011B00"/>
    <w:rsid w:val="409E63D0"/>
    <w:rsid w:val="41747463"/>
    <w:rsid w:val="43697383"/>
    <w:rsid w:val="441B2AF6"/>
    <w:rsid w:val="45E61866"/>
    <w:rsid w:val="4662784A"/>
    <w:rsid w:val="46F024C9"/>
    <w:rsid w:val="47C52BC6"/>
    <w:rsid w:val="47C870BD"/>
    <w:rsid w:val="4809445A"/>
    <w:rsid w:val="48D4096E"/>
    <w:rsid w:val="4B2B3192"/>
    <w:rsid w:val="4B6D742A"/>
    <w:rsid w:val="4BAC763C"/>
    <w:rsid w:val="4BAE2128"/>
    <w:rsid w:val="4C123B20"/>
    <w:rsid w:val="4C753D26"/>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9C2119"/>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A33A77"/>
    <w:rsid w:val="7AEC4D2E"/>
    <w:rsid w:val="7AF3553F"/>
    <w:rsid w:val="7B582E2D"/>
    <w:rsid w:val="7C1F0A3E"/>
    <w:rsid w:val="7CBE0939"/>
    <w:rsid w:val="7D957498"/>
    <w:rsid w:val="7E3338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1985</Words>
  <Characters>2063</Characters>
  <Lines>14</Lines>
  <Paragraphs>4</Paragraphs>
  <TotalTime>2</TotalTime>
  <ScaleCrop>false</ScaleCrop>
  <LinksUpToDate>false</LinksUpToDate>
  <CharactersWithSpaces>2076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金炼</cp:lastModifiedBy>
  <cp:lastPrinted>2021-05-20T07:01:00Z</cp:lastPrinted>
  <dcterms:modified xsi:type="dcterms:W3CDTF">2022-09-05T04:37:38Z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3D02DE4CF04C40CBA6D648E69F3A4898</vt:lpwstr>
  </property>
</Properties>
</file>