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EA" w:rsidRDefault="002428EA" w:rsidP="002428EA">
      <w:pPr>
        <w:spacing w:line="300" w:lineRule="auto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2428EA" w:rsidRDefault="002428EA" w:rsidP="002428EA">
      <w:pPr>
        <w:spacing w:line="500" w:lineRule="exact"/>
        <w:jc w:val="center"/>
        <w:rPr>
          <w:rFonts w:ascii="仿宋" w:eastAsia="仿宋" w:hAnsi="仿宋" w:hint="eastAsia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遂宁市河东新区管理委员会2022年面向社会公开招聘编外人员职位表</w:t>
      </w:r>
    </w:p>
    <w:tbl>
      <w:tblPr>
        <w:tblpPr w:leftFromText="180" w:rightFromText="180" w:vertAnchor="text" w:horzAnchor="margin" w:tblpX="1" w:tblpY="267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992"/>
        <w:gridCol w:w="709"/>
        <w:gridCol w:w="992"/>
        <w:gridCol w:w="1985"/>
        <w:gridCol w:w="2126"/>
        <w:gridCol w:w="3118"/>
        <w:gridCol w:w="2127"/>
      </w:tblGrid>
      <w:tr w:rsidR="002428EA" w:rsidTr="00D83920">
        <w:trPr>
          <w:trHeight w:val="565"/>
          <w:tblHeader/>
        </w:trPr>
        <w:tc>
          <w:tcPr>
            <w:tcW w:w="1242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851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岗位</w:t>
            </w:r>
          </w:p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992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职位数量</w:t>
            </w:r>
          </w:p>
        </w:tc>
        <w:tc>
          <w:tcPr>
            <w:tcW w:w="992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学历</w:t>
            </w:r>
          </w:p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985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年龄</w:t>
            </w:r>
          </w:p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126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118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szCs w:val="21"/>
              </w:rPr>
              <w:t>其他资格条件或要求</w:t>
            </w:r>
          </w:p>
        </w:tc>
        <w:tc>
          <w:tcPr>
            <w:tcW w:w="2127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szCs w:val="21"/>
              </w:rPr>
              <w:t>报名邮箱</w:t>
            </w:r>
          </w:p>
        </w:tc>
      </w:tr>
      <w:tr w:rsidR="002428EA" w:rsidTr="00D83920">
        <w:trPr>
          <w:trHeight w:val="1564"/>
        </w:trPr>
        <w:tc>
          <w:tcPr>
            <w:tcW w:w="1242" w:type="dxa"/>
            <w:vAlign w:val="center"/>
          </w:tcPr>
          <w:p w:rsidR="002428EA" w:rsidRDefault="002428EA" w:rsidP="00D83920">
            <w:pPr>
              <w:spacing w:line="240" w:lineRule="exact"/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发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展</w:t>
            </w:r>
            <w:r>
              <w:rPr>
                <w:rFonts w:ascii="仿宋" w:eastAsia="仿宋" w:hAnsi="仿宋"/>
                <w:sz w:val="20"/>
                <w:szCs w:val="20"/>
              </w:rPr>
              <w:t>改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革局</w:t>
            </w:r>
          </w:p>
        </w:tc>
        <w:tc>
          <w:tcPr>
            <w:tcW w:w="851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01</w:t>
            </w:r>
          </w:p>
        </w:tc>
        <w:tc>
          <w:tcPr>
            <w:tcW w:w="992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机关综合岗</w:t>
            </w:r>
          </w:p>
        </w:tc>
        <w:tc>
          <w:tcPr>
            <w:tcW w:w="709" w:type="dxa"/>
            <w:vAlign w:val="center"/>
          </w:tcPr>
          <w:p w:rsidR="002428EA" w:rsidRDefault="002428EA" w:rsidP="00D8392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2428EA" w:rsidRDefault="002428EA" w:rsidP="00D8392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全日制本科</w:t>
            </w:r>
          </w:p>
        </w:tc>
        <w:tc>
          <w:tcPr>
            <w:tcW w:w="1985" w:type="dxa"/>
            <w:vAlign w:val="center"/>
          </w:tcPr>
          <w:p w:rsidR="002428EA" w:rsidRDefault="002428EA" w:rsidP="00D8392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35周岁以下（1987年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月以后出生）</w:t>
            </w:r>
          </w:p>
        </w:tc>
        <w:tc>
          <w:tcPr>
            <w:tcW w:w="2126" w:type="dxa"/>
            <w:vAlign w:val="center"/>
          </w:tcPr>
          <w:p w:rsidR="002428EA" w:rsidRDefault="002428EA" w:rsidP="00D83920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专业不限</w:t>
            </w:r>
          </w:p>
        </w:tc>
        <w:tc>
          <w:tcPr>
            <w:tcW w:w="3118" w:type="dxa"/>
            <w:vAlign w:val="center"/>
          </w:tcPr>
          <w:p w:rsidR="002428EA" w:rsidRDefault="002428EA" w:rsidP="00D83920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428EA" w:rsidRDefault="002428EA" w:rsidP="00D83920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403785175@qq.com</w:t>
            </w:r>
          </w:p>
        </w:tc>
      </w:tr>
    </w:tbl>
    <w:p w:rsidR="002428EA" w:rsidRDefault="002428EA" w:rsidP="002428EA">
      <w:pPr>
        <w:spacing w:line="300" w:lineRule="auto"/>
        <w:rPr>
          <w:rFonts w:ascii="黑体" w:eastAsia="黑体" w:hAnsi="黑体" w:hint="eastAsia"/>
          <w:sz w:val="32"/>
          <w:szCs w:val="32"/>
        </w:rPr>
        <w:sectPr w:rsidR="002428EA">
          <w:pgSz w:w="16838" w:h="11906" w:orient="landscape"/>
          <w:pgMar w:top="1418" w:right="1418" w:bottom="1418" w:left="1418" w:header="851" w:footer="992" w:gutter="0"/>
          <w:cols w:space="720"/>
          <w:docGrid w:linePitch="312"/>
        </w:sectPr>
      </w:pPr>
    </w:p>
    <w:p w:rsidR="00F30209" w:rsidRDefault="00F30209"/>
    <w:sectPr w:rsidR="00F3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09" w:rsidRDefault="00F30209" w:rsidP="002428EA">
      <w:r>
        <w:separator/>
      </w:r>
    </w:p>
  </w:endnote>
  <w:endnote w:type="continuationSeparator" w:id="1">
    <w:p w:rsidR="00F30209" w:rsidRDefault="00F30209" w:rsidP="0024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09" w:rsidRDefault="00F30209" w:rsidP="002428EA">
      <w:r>
        <w:separator/>
      </w:r>
    </w:p>
  </w:footnote>
  <w:footnote w:type="continuationSeparator" w:id="1">
    <w:p w:rsidR="00F30209" w:rsidRDefault="00F30209" w:rsidP="0024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8EA"/>
    <w:rsid w:val="002428EA"/>
    <w:rsid w:val="00F3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2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4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28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2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428E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2428E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428E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82</Characters>
  <Application>Microsoft Office Word</Application>
  <DocSecurity>0</DocSecurity>
  <Lines>5</Lines>
  <Paragraphs>5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2022-09-06T01:35:00Z</dcterms:created>
  <dcterms:modified xsi:type="dcterms:W3CDTF">2022-09-06T01:35:00Z</dcterms:modified>
</cp:coreProperties>
</file>