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南昌大学附属眼科医院公开招聘报名登记表</w:t>
      </w:r>
    </w:p>
    <w:p>
      <w:pPr>
        <w:ind w:firstLine="105" w:firstLineChars="50"/>
        <w:rPr>
          <w:szCs w:val="21"/>
        </w:rPr>
      </w:pPr>
    </w:p>
    <w:tbl>
      <w:tblPr>
        <w:tblStyle w:val="3"/>
        <w:tblW w:w="10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545"/>
        <w:gridCol w:w="1636"/>
        <w:gridCol w:w="365"/>
        <w:gridCol w:w="715"/>
        <w:gridCol w:w="1010"/>
        <w:gridCol w:w="1485"/>
        <w:gridCol w:w="385"/>
        <w:gridCol w:w="995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7" w:type="dxa"/>
            <w:vMerge w:val="restart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信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息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7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87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档案所在单位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87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   （从大学起）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年 月~年 月</w:t>
            </w:r>
          </w:p>
        </w:tc>
        <w:tc>
          <w:tcPr>
            <w:tcW w:w="71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学历/学位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 学 校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00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</w:tcPr>
          <w:p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001" w:type="dxa"/>
            <w:gridSpan w:val="2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715" w:type="dxa"/>
          </w:tcPr>
          <w:p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00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</w:tcPr>
          <w:p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工作经历  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年 月~年 月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 作 单 位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716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716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716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716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exac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ind w:left="180" w:hanging="180" w:hanging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代表性学术成果、业绩、奖励情况（证明材料附后）</w:t>
            </w:r>
          </w:p>
        </w:tc>
        <w:tc>
          <w:tcPr>
            <w:tcW w:w="8448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0600" w:type="dxa"/>
            <w:gridSpan w:val="1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本人声明上述资料均属实，如有虚报或隐瞒，愿自行承担一切后果。</w:t>
            </w:r>
          </w:p>
          <w:p>
            <w:pPr>
              <w:ind w:firstLine="8295" w:firstLineChars="3950"/>
              <w:rPr>
                <w:szCs w:val="21"/>
              </w:rPr>
            </w:pPr>
            <w:r>
              <w:rPr>
                <w:rFonts w:hint="eastAsia"/>
                <w:szCs w:val="21"/>
              </w:rPr>
              <w:t>签名:</w:t>
            </w:r>
          </w:p>
        </w:tc>
      </w:tr>
    </w:tbl>
    <w:p>
      <w:pPr>
        <w:widowControl/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907" w:right="1489" w:bottom="51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NDFmOWFhZDdlMzBiMWQ2ZGQ2YmE4MTRlMzZlNzkifQ=="/>
  </w:docVars>
  <w:rsids>
    <w:rsidRoot w:val="00000000"/>
    <w:rsid w:val="6AE3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2022-09-02T12:53:54Z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8083769BD1BD497193F6190E95253DCD</vt:lpwstr>
  </property>
</Properties>
</file>