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附件4：</w:t>
      </w:r>
    </w:p>
    <w:p>
      <w:pPr>
        <w:pStyle w:val="2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bookmarkStart w:id="0" w:name="_GoBack"/>
      <w:r>
        <w:rPr>
          <w:rFonts w:hint="eastAsia"/>
          <w:b/>
          <w:bCs/>
          <w:sz w:val="32"/>
          <w:szCs w:val="32"/>
        </w:rPr>
        <w:t>阜阳市第四人民医院自主招聘专业技术人员资格审查表</w:t>
      </w:r>
    </w:p>
    <w:bookmarkEnd w:id="0"/>
    <w:tbl>
      <w:tblPr>
        <w:tblStyle w:val="3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92"/>
        <w:gridCol w:w="58"/>
        <w:gridCol w:w="1247"/>
        <w:gridCol w:w="269"/>
        <w:gridCol w:w="1134"/>
        <w:gridCol w:w="193"/>
        <w:gridCol w:w="657"/>
        <w:gridCol w:w="993"/>
        <w:gridCol w:w="146"/>
        <w:gridCol w:w="197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</w:t>
            </w:r>
          </w:p>
        </w:tc>
        <w:tc>
          <w:tcPr>
            <w:tcW w:w="62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毕业院校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毕业专业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外语等级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计算机等级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家庭住址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婚姻情况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求职意向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执业证书取得情况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个人简历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受过何种奖励或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处分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73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考生诚信承诺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2" w:firstLineChars="200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本人郑重承诺，以上所填写的内容和提供的相关证件、材料均是真实、有效的，如有虚假，本人愿意承担一切责任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  <w:t>，否则不予录用。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应试人签名：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纪检监察部门签字：                     审核人签字：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F51C5"/>
    <w:rsid w:val="272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2022-09-01T09:00:00Z</dcterms:created>
  <dc:creator>小若</dc:creator>
  <cp:lastModifiedBy>小若</cp:lastModifiedBy>
  <dcterms:modified xsi:type="dcterms:W3CDTF">2022-09-01T09:01:05Z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A903E660B52D461B9C3039209ACBFCAE</vt:lpwstr>
  </property>
</Properties>
</file>