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方正小标宋_GBK" w:hAnsi="仿宋" w:eastAsia="方正小标宋_GBK" w:cs="方正小标宋简体"/>
          <w:color w:val="000000"/>
          <w:sz w:val="28"/>
          <w:szCs w:val="28"/>
        </w:rPr>
      </w:pPr>
      <w:r>
        <w:rPr>
          <w:rFonts w:hint="eastAsia" w:ascii="仿宋" w:hAnsi="仿宋" w:eastAsia="仿宋" w:cs="方正小标宋简体"/>
          <w:color w:val="000000"/>
          <w:sz w:val="28"/>
          <w:szCs w:val="28"/>
        </w:rPr>
        <w:t>附件1</w:t>
      </w:r>
    </w:p>
    <w:p>
      <w:pPr>
        <w:spacing w:line="440" w:lineRule="exact"/>
        <w:jc w:val="center"/>
        <w:rPr>
          <w:rFonts w:hint="eastAsia" w:ascii="方正仿宋_GBK" w:hAnsi="仿宋" w:eastAsia="方正仿宋_GBK" w:cs="宋体"/>
          <w:color w:val="000000"/>
          <w:kern w:val="0"/>
          <w:sz w:val="44"/>
          <w:szCs w:val="44"/>
        </w:rPr>
      </w:pPr>
      <w:r>
        <w:rPr>
          <w:rFonts w:hint="eastAsia" w:ascii="方正仿宋_GBK" w:hAnsi="仿宋" w:eastAsia="方正仿宋_GBK" w:cs="宋体"/>
          <w:color w:val="000000"/>
          <w:kern w:val="0"/>
          <w:sz w:val="44"/>
          <w:szCs w:val="44"/>
        </w:rPr>
        <w:t>渝北区卫生健康系统临时工作人员需求申报表</w:t>
      </w:r>
    </w:p>
    <w:p>
      <w:pPr>
        <w:spacing w:line="440" w:lineRule="exact"/>
        <w:jc w:val="center"/>
        <w:rPr>
          <w:rFonts w:hint="eastAsia" w:ascii="方正仿宋_GBK" w:hAnsi="仿宋" w:eastAsia="方正仿宋_GBK" w:cs="宋体"/>
          <w:color w:val="000000"/>
          <w:kern w:val="0"/>
          <w:sz w:val="44"/>
          <w:szCs w:val="44"/>
        </w:rPr>
      </w:pPr>
    </w:p>
    <w:p>
      <w:pPr>
        <w:spacing w:line="600" w:lineRule="exact"/>
        <w:ind w:firstLine="1400" w:firstLineChars="500"/>
        <w:jc w:val="left"/>
        <w:rPr>
          <w:rFonts w:hint="eastAsia" w:ascii="方正仿宋_GBK" w:hAnsi="宋体" w:eastAsia="方正仿宋_GBK" w:cs="宋体"/>
          <w:color w:val="000000"/>
          <w:kern w:val="0"/>
          <w:sz w:val="28"/>
          <w:szCs w:val="28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28"/>
          <w:szCs w:val="28"/>
        </w:rPr>
        <w:t xml:space="preserve">申报单位（盖章）：龙兴中心卫生院             </w:t>
      </w:r>
      <w:r>
        <w:rPr>
          <w:rFonts w:ascii="方正仿宋_GBK" w:hAnsi="宋体" w:eastAsia="方正仿宋_GBK" w:cs="宋体"/>
          <w:color w:val="000000"/>
          <w:kern w:val="0"/>
          <w:sz w:val="28"/>
          <w:szCs w:val="28"/>
        </w:rPr>
        <w:t xml:space="preserve">          </w:t>
      </w:r>
      <w:r>
        <w:rPr>
          <w:rFonts w:hint="eastAsia" w:ascii="方正仿宋_GBK" w:hAnsi="宋体" w:eastAsia="方正仿宋_GBK" w:cs="宋体"/>
          <w:color w:val="000000"/>
          <w:kern w:val="0"/>
          <w:sz w:val="28"/>
          <w:szCs w:val="28"/>
        </w:rPr>
        <w:t xml:space="preserve">              时间：202</w:t>
      </w:r>
      <w:r>
        <w:rPr>
          <w:rFonts w:ascii="方正仿宋_GBK" w:hAnsi="宋体" w:eastAsia="方正仿宋_GBK" w:cs="宋体"/>
          <w:color w:val="000000"/>
          <w:kern w:val="0"/>
          <w:sz w:val="28"/>
          <w:szCs w:val="28"/>
        </w:rPr>
        <w:t>2</w:t>
      </w:r>
      <w:r>
        <w:rPr>
          <w:rFonts w:hint="eastAsia" w:ascii="方正仿宋_GBK" w:hAnsi="宋体" w:eastAsia="方正仿宋_GBK" w:cs="宋体"/>
          <w:color w:val="000000"/>
          <w:kern w:val="0"/>
          <w:sz w:val="28"/>
          <w:szCs w:val="28"/>
        </w:rPr>
        <w:t>年</w:t>
      </w:r>
      <w:r>
        <w:rPr>
          <w:rFonts w:hint="eastAsia" w:ascii="方正仿宋_GBK" w:hAnsi="宋体" w:eastAsia="方正仿宋_GBK" w:cs="宋体"/>
          <w:color w:val="000000"/>
          <w:kern w:val="0"/>
          <w:sz w:val="28"/>
          <w:szCs w:val="28"/>
          <w:lang w:val="en-US" w:eastAsia="zh-CN"/>
        </w:rPr>
        <w:t>9</w:t>
      </w:r>
      <w:r>
        <w:rPr>
          <w:rFonts w:hint="eastAsia" w:ascii="方正仿宋_GBK" w:hAnsi="宋体" w:eastAsia="方正仿宋_GBK" w:cs="宋体"/>
          <w:color w:val="000000"/>
          <w:kern w:val="0"/>
          <w:sz w:val="28"/>
          <w:szCs w:val="28"/>
        </w:rPr>
        <w:t>月</w:t>
      </w:r>
      <w:r>
        <w:rPr>
          <w:rFonts w:hint="eastAsia" w:ascii="方正仿宋_GBK" w:hAnsi="宋体" w:eastAsia="方正仿宋_GBK" w:cs="宋体"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ascii="方正仿宋_GBK" w:hAnsi="宋体" w:eastAsia="方正仿宋_GBK" w:cs="宋体"/>
          <w:color w:val="000000"/>
          <w:kern w:val="0"/>
          <w:sz w:val="28"/>
          <w:szCs w:val="28"/>
        </w:rPr>
        <w:t>日</w:t>
      </w:r>
    </w:p>
    <w:tbl>
      <w:tblPr>
        <w:tblStyle w:val="3"/>
        <w:tblW w:w="0" w:type="auto"/>
        <w:tblInd w:w="4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371"/>
        <w:gridCol w:w="1466"/>
        <w:gridCol w:w="1347"/>
        <w:gridCol w:w="1721"/>
        <w:gridCol w:w="4111"/>
        <w:gridCol w:w="2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1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需求科室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需求岗位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需求人数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岗位职责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招聘条件</w:t>
            </w:r>
          </w:p>
        </w:tc>
        <w:tc>
          <w:tcPr>
            <w:tcW w:w="280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</w:trPr>
        <w:tc>
          <w:tcPr>
            <w:tcW w:w="815" w:type="dxa"/>
            <w:noWrap w:val="0"/>
            <w:vAlign w:val="center"/>
          </w:tcPr>
          <w:p>
            <w:pPr>
              <w:spacing w:line="0" w:lineRule="atLeast"/>
              <w:ind w:firstLine="280" w:firstLineChars="100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  <w:t>1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  <w:t>临床科室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  <w:t xml:space="preserve">内科或全科 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spacing w:line="0" w:lineRule="atLeast"/>
              <w:ind w:firstLine="560" w:firstLineChars="200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  <w:t>1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  <w:t>从事临床诊疗工作</w:t>
            </w:r>
          </w:p>
        </w:tc>
        <w:tc>
          <w:tcPr>
            <w:tcW w:w="411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60" w:firstLineChars="200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大专及以上学历，临床医学或全科医学专业，取得执业</w:t>
            </w:r>
            <w:r>
              <w:rPr>
                <w:rFonts w:hint="eastAsia" w:ascii="方正仿宋_GBK" w:eastAsia="方正仿宋_GBK"/>
                <w:color w:val="000000"/>
                <w:sz w:val="28"/>
                <w:szCs w:val="28"/>
                <w:lang w:eastAsia="zh-CN"/>
              </w:rPr>
              <w:t>助理</w:t>
            </w: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医师</w:t>
            </w:r>
            <w:r>
              <w:rPr>
                <w:rFonts w:hint="eastAsia" w:ascii="方正仿宋_GBK" w:eastAsia="方正仿宋_GBK"/>
                <w:color w:val="000000"/>
                <w:sz w:val="28"/>
                <w:szCs w:val="28"/>
                <w:lang w:eastAsia="zh-CN"/>
              </w:rPr>
              <w:t>及以上</w:t>
            </w: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资格，年龄40岁以下。</w:t>
            </w:r>
          </w:p>
        </w:tc>
        <w:tc>
          <w:tcPr>
            <w:tcW w:w="280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815" w:type="dxa"/>
            <w:noWrap w:val="0"/>
            <w:vAlign w:val="center"/>
          </w:tcPr>
          <w:p>
            <w:pPr>
              <w:spacing w:line="0" w:lineRule="atLeast"/>
              <w:ind w:firstLine="280" w:firstLineChars="100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val="en-US" w:eastAsia="zh-CN" w:bidi="ar"/>
              </w:rPr>
              <w:t>2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  <w:t>护理部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  <w:t>护理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spacing w:line="0" w:lineRule="atLeast"/>
              <w:ind w:firstLine="560" w:firstLineChars="200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  <w:t>1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  <w:t>从事临床护理及相关工作</w:t>
            </w:r>
          </w:p>
        </w:tc>
        <w:tc>
          <w:tcPr>
            <w:tcW w:w="411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firstLine="560" w:firstLineChars="200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大专及以上学历，护理学专业，取得护士执业资格，具有护理临床工作经验，35岁及以下。</w:t>
            </w:r>
          </w:p>
        </w:tc>
        <w:tc>
          <w:tcPr>
            <w:tcW w:w="280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815" w:type="dxa"/>
            <w:noWrap w:val="0"/>
            <w:vAlign w:val="center"/>
          </w:tcPr>
          <w:p>
            <w:pPr>
              <w:spacing w:line="0" w:lineRule="atLeast"/>
              <w:ind w:firstLine="280" w:firstLineChars="100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val="en-US" w:eastAsia="zh-CN" w:bidi="ar"/>
              </w:rPr>
              <w:t>3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  <w:t>医技科室</w:t>
            </w:r>
          </w:p>
        </w:tc>
        <w:tc>
          <w:tcPr>
            <w:tcW w:w="1466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  <w:t>超声科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spacing w:line="0" w:lineRule="atLeast"/>
              <w:ind w:firstLine="560" w:firstLineChars="200"/>
              <w:jc w:val="left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  <w:t>1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  <w:t>从事</w:t>
            </w:r>
            <w:r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  <w:t>超声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  <w:t>和</w:t>
            </w:r>
            <w:r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  <w:t>心电图诊疗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  <w:t>工作</w:t>
            </w:r>
          </w:p>
        </w:tc>
        <w:tc>
          <w:tcPr>
            <w:tcW w:w="411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firstLine="560" w:firstLineChars="200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大专及以上学历，影像学专业，取得</w:t>
            </w:r>
            <w:r>
              <w:rPr>
                <w:rFonts w:hint="eastAsia" w:ascii="方正仿宋_GBK" w:eastAsia="方正仿宋_GBK"/>
                <w:color w:val="000000"/>
                <w:sz w:val="28"/>
                <w:szCs w:val="28"/>
                <w:lang w:eastAsia="zh-CN"/>
              </w:rPr>
              <w:t>技师</w:t>
            </w:r>
            <w:r>
              <w:rPr>
                <w:rFonts w:hint="eastAsia" w:ascii="方正仿宋_GBK" w:eastAsia="方正仿宋_GBK"/>
                <w:color w:val="000000"/>
                <w:sz w:val="28"/>
                <w:szCs w:val="28"/>
              </w:rPr>
              <w:t>及以上资格，年龄40岁以下。能独立胜任超声、心电操作。</w:t>
            </w:r>
          </w:p>
        </w:tc>
        <w:tc>
          <w:tcPr>
            <w:tcW w:w="280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仿宋_GBK"/>
                <w:kern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2ZmYyNjBmNDA2ZTkzY2RmZGM1YTNkNWM3YTdjYzkifQ=="/>
  </w:docVars>
  <w:rsids>
    <w:rsidRoot w:val="6BFD61E3"/>
    <w:rsid w:val="6BFD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2022-09-01T08:31:00Z</dcterms:created>
  <dc:creator>23</dc:creator>
  <cp:lastModifiedBy>23</cp:lastModifiedBy>
  <dcterms:modified xsi:type="dcterms:W3CDTF">2022-09-01T08:31:57Z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B1FE2A265C2143668DEEEC2F25CA4124</vt:lpwstr>
  </property>
</Properties>
</file>