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9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中共无极县委政法委员会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无极县委政法委劳务辅助岗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widowControl/>
        <w:spacing w:line="580" w:lineRule="exact"/>
        <w:jc w:val="center"/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ZTUzMGM2YzE1YTg4NjIzNGU0NzFjNGJhM2MyNGEifQ=="/>
  </w:docVars>
  <w:rsids>
    <w:rsidRoot w:val="0A8C4416"/>
    <w:rsid w:val="0A8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2022-08-29T07:23:00Z</dcterms:created>
  <dc:creator>启航劳务派遣公司</dc:creator>
  <cp:lastModifiedBy>启航劳务派遣公司</cp:lastModifiedBy>
  <dcterms:modified xsi:type="dcterms:W3CDTF">2022-08-29T07:26:15Z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54D35F2B5B1241DEACD12850B9854244</vt:lpwstr>
  </property>
</Properties>
</file>