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jc w:val="both"/>
        <w:rPr>
          <w:rFonts w:hint="eastAsia" w:ascii="黑体" w:hAnsi="黑体" w:eastAsia="黑体" w:cs="黑体"/>
          <w:color w:val="auto"/>
          <w:kern w:val="2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  <w:t>5：</w:t>
      </w:r>
    </w:p>
    <w:p>
      <w:pPr>
        <w:wordWrap/>
        <w:adjustRightInd/>
        <w:snapToGrid/>
        <w:spacing w:before="0" w:beforeAutospacing="0" w:after="0" w:afterAutospacing="0" w:line="520" w:lineRule="exact"/>
        <w:ind w:left="0" w:leftChars="0" w:right="0"/>
        <w:jc w:val="center"/>
        <w:textAlignment w:val="auto"/>
        <w:outlineLvl w:val="9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诚信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承诺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书</w:t>
      </w:r>
    </w:p>
    <w:p>
      <w:pPr>
        <w:pStyle w:val="3"/>
        <w:wordWrap/>
        <w:adjustRightInd/>
        <w:snapToGrid/>
        <w:spacing w:before="0" w:beforeAutospacing="0" w:after="0" w:afterAutospacing="0" w:line="520" w:lineRule="exact"/>
        <w:ind w:left="0" w:leftChars="0" w:right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ordWrap/>
        <w:adjustRightInd/>
        <w:snapToGrid/>
        <w:spacing w:before="0" w:beforeAutospacing="0" w:after="0" w:afterAutospacing="0" w:line="520" w:lineRule="exact"/>
        <w:ind w:left="0" w:leftChars="0" w:right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.报名人员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必须完全同意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公告中的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所有条款，才可以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参加鄂尔多斯市康巴什区2022年第二批公益性岗位招聘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wordWrap/>
        <w:adjustRightInd/>
        <w:snapToGrid/>
        <w:spacing w:before="0" w:beforeAutospacing="0" w:after="0" w:afterAutospacing="0" w:line="520" w:lineRule="exact"/>
        <w:ind w:left="0" w:leftChars="0" w:right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成功</w:t>
      </w:r>
      <w:r>
        <w:rPr>
          <w:rFonts w:hint="eastAsia" w:ascii="仿宋_GB2312" w:hAnsi="仿宋_GB2312" w:eastAsia="仿宋_GB2312" w:cs="仿宋_GB2312"/>
          <w:sz w:val="32"/>
          <w:szCs w:val="32"/>
        </w:rPr>
        <w:t>后，即构成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对所提交资料内容真实性、准确性、合法性的承诺。如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因报名及资格审查时报名人员提交的</w:t>
      </w:r>
      <w:r>
        <w:rPr>
          <w:rFonts w:hint="eastAsia" w:ascii="仿宋_GB2312" w:hAnsi="仿宋_GB2312" w:eastAsia="仿宋_GB2312" w:cs="仿宋_GB2312"/>
          <w:sz w:val="32"/>
          <w:szCs w:val="32"/>
        </w:rPr>
        <w:t>资料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不准确</w:t>
      </w:r>
      <w:r>
        <w:rPr>
          <w:rFonts w:hint="eastAsia" w:ascii="仿宋_GB2312" w:hAnsi="仿宋_GB2312" w:eastAsia="仿宋_GB2312" w:cs="仿宋_GB2312"/>
          <w:sz w:val="32"/>
          <w:szCs w:val="32"/>
        </w:rPr>
        <w:t>而影响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正常参加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公益性岗位招聘的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自己承担所有的责任。</w:t>
      </w:r>
    </w:p>
    <w:p>
      <w:pPr>
        <w:pStyle w:val="3"/>
        <w:wordWrap/>
        <w:adjustRightInd/>
        <w:snapToGrid/>
        <w:spacing w:before="0" w:beforeAutospacing="0" w:after="0" w:afterAutospacing="0" w:line="520" w:lineRule="exact"/>
        <w:ind w:left="0" w:leftChars="0" w:right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信息提交后，表明：</w:t>
      </w:r>
    </w:p>
    <w:p>
      <w:pPr>
        <w:pStyle w:val="3"/>
        <w:wordWrap/>
        <w:adjustRightInd/>
        <w:snapToGrid/>
        <w:spacing w:before="0" w:beforeAutospacing="0" w:after="0" w:afterAutospacing="0" w:line="520" w:lineRule="exact"/>
        <w:ind w:left="0" w:leftChars="0" w:right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您已阅读并理解了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本次鄂尔多斯市康巴什区公益性岗位招录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规定，并郑重承诺以下事项：</w:t>
      </w:r>
    </w:p>
    <w:p>
      <w:pPr>
        <w:pStyle w:val="3"/>
        <w:wordWrap/>
        <w:adjustRightInd/>
        <w:snapToGrid/>
        <w:spacing w:before="0" w:beforeAutospacing="0" w:after="0" w:afterAutospacing="0" w:line="520" w:lineRule="exact"/>
        <w:ind w:left="0" w:leftChars="0" w:right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（1）保证报名时所提交的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信息和证件真实、准确。如有虚假信息和作假行为，本人承担一切后果。</w:t>
      </w:r>
    </w:p>
    <w:p>
      <w:pPr>
        <w:pStyle w:val="3"/>
        <w:wordWrap/>
        <w:adjustRightInd/>
        <w:snapToGrid/>
        <w:spacing w:before="0" w:beforeAutospacing="0" w:after="0" w:afterAutospacing="0" w:line="520" w:lineRule="exact"/>
        <w:ind w:left="0" w:leftChars="0" w:right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（2）报名成功后，未在规定时间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领取准考证和参加相关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视为报名人员自动放弃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wordWrap/>
        <w:adjustRightInd/>
        <w:snapToGrid/>
        <w:spacing w:before="0" w:beforeAutospacing="0" w:after="0" w:afterAutospacing="0" w:line="520" w:lineRule="exact"/>
        <w:ind w:left="0" w:leftChars="0" w:right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（3）自觉服从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公益性岗位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组织管理部门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及用人单位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的统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一安排，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接受监考人员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和疫情防控人员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的检查、监督和管理。</w:t>
      </w:r>
    </w:p>
    <w:p>
      <w:pPr>
        <w:pStyle w:val="3"/>
        <w:wordWrap/>
        <w:adjustRightInd/>
        <w:snapToGrid/>
        <w:spacing w:before="0" w:beforeAutospacing="0" w:after="0" w:afterAutospacing="0" w:line="520" w:lineRule="exact"/>
        <w:ind w:left="0" w:leftChars="0" w:right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报名人员应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公益性岗位招聘各环节</w:t>
      </w:r>
      <w:r>
        <w:rPr>
          <w:rFonts w:hint="eastAsia" w:ascii="仿宋_GB2312" w:hAnsi="仿宋_GB2312" w:eastAsia="仿宋_GB2312" w:cs="仿宋_GB2312"/>
          <w:sz w:val="32"/>
          <w:szCs w:val="32"/>
        </w:rPr>
        <w:t>中诚实守信，如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在公益性岗位招录过程中</w:t>
      </w:r>
      <w:r>
        <w:rPr>
          <w:rFonts w:hint="eastAsia" w:ascii="仿宋_GB2312" w:hAnsi="仿宋_GB2312" w:eastAsia="仿宋_GB2312" w:cs="仿宋_GB2312"/>
          <w:sz w:val="32"/>
          <w:szCs w:val="32"/>
        </w:rPr>
        <w:t>有违法、违纪、违规行为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，自愿服从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领导小组办公室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根据国家有关规定所作出的处罚决定，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接受处罚。</w:t>
      </w: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承诺人：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        （签字）</w:t>
      </w: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640" w:firstLineChars="2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承诺时间：   年   月   日</w:t>
      </w:r>
    </w:p>
    <w:sectPr>
      <w:pgSz w:w="11906" w:h="16838"/>
      <w:pgMar w:top="1678" w:right="1587" w:bottom="1984" w:left="1587" w:header="851" w:footer="992" w:gutter="0"/>
      <w:lnNumType w:countBy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mExNDVlMjQ3MDhmY2U5M2I5NDM4NjliYjdmZDljZWMifQ=="/>
  </w:docVars>
  <w:rsids>
    <w:rsidRoot w:val="00000000"/>
    <w:rsid w:val="20B84AF2"/>
    <w:rsid w:val="42054260"/>
    <w:rsid w:val="4B9C2486"/>
    <w:rsid w:val="515628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6">
    <w:name w:val="NormalIndent"/>
    <w:basedOn w:val="1"/>
    <w:qFormat/>
    <w:uiPriority w:val="0"/>
    <w:pPr>
      <w:ind w:firstLine="567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customStyle="1" w:styleId="7">
    <w:name w:val="BodyText"/>
    <w:basedOn w:val="1"/>
    <w:qFormat/>
    <w:uiPriority w:val="0"/>
    <w:pPr>
      <w:jc w:val="both"/>
      <w:textAlignment w:val="baseline"/>
    </w:pPr>
    <w:rPr>
      <w:rFonts w:ascii="宋体" w:hAnsi="宋体"/>
      <w:kern w:val="2"/>
      <w:sz w:val="29"/>
      <w:szCs w:val="29"/>
      <w:lang w:val="zh-CN" w:eastAsia="zh-CN" w:bidi="zh-CN"/>
    </w:rPr>
  </w:style>
  <w:style w:type="character" w:customStyle="1" w:styleId="8">
    <w:name w:val="NormalCharacter"/>
    <w:semiHidden/>
    <w:qFormat/>
    <w:uiPriority w:val="0"/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450</Words>
  <Characters>456</Characters>
  <Lines>0</Lines>
  <Paragraphs>0</Paragraphs>
  <TotalTime>4</TotalTime>
  <ScaleCrop>false</ScaleCrop>
  <LinksUpToDate>false</LinksUpToDate>
  <CharactersWithSpaces>527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2022-02-15T09:32:00Z</dcterms:created>
  <dc:creator>ucfuhic</dc:creator>
  <cp:lastModifiedBy>乔</cp:lastModifiedBy>
  <cp:lastPrinted>2022-03-21T03:54:00Z</cp:lastPrinted>
  <dcterms:modified xsi:type="dcterms:W3CDTF">2022-08-26T10:40:46Z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4CB3D36FB096494681E7859C0BA9CF24</vt:lpwstr>
  </property>
</Properties>
</file>