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 w:asciiTheme="majorEastAsia" w:hAnsiTheme="majorEastAsia" w:eastAsiaTheme="majorEastAsia"/>
          <w:color w:val="000000" w:themeColor="text1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color w:val="000000" w:themeColor="text1"/>
          <w:kern w:val="0"/>
          <w:sz w:val="28"/>
          <w:szCs w:val="28"/>
        </w:rPr>
        <w:t>附件：</w:t>
      </w:r>
    </w:p>
    <w:p>
      <w:pPr>
        <w:jc w:val="center"/>
        <w:rPr>
          <w:rFonts w:eastAsia="黑体"/>
          <w:bCs/>
          <w:sz w:val="44"/>
        </w:rPr>
      </w:pPr>
      <w:r>
        <w:rPr>
          <w:rFonts w:hint="eastAsia" w:eastAsia="黑体"/>
          <w:bCs/>
          <w:sz w:val="44"/>
        </w:rPr>
        <w:t>舟山市艺术剧院招聘编外工作人员报名表</w:t>
      </w:r>
    </w:p>
    <w:p>
      <w:pPr>
        <w:jc w:val="center"/>
        <w:rPr>
          <w:rFonts w:eastAsia="黑体"/>
          <w:bCs/>
          <w:sz w:val="44"/>
        </w:rPr>
      </w:pP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192"/>
        <w:gridCol w:w="501"/>
        <w:gridCol w:w="146"/>
        <w:gridCol w:w="478"/>
        <w:gridCol w:w="356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302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近期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婚姻状况</w:t>
            </w:r>
          </w:p>
        </w:tc>
        <w:tc>
          <w:tcPr>
            <w:tcW w:w="11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专业技</w:t>
            </w:r>
          </w:p>
          <w:p>
            <w:pPr>
              <w:widowControl/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</w:rPr>
              <w:t>E-mail</w:t>
            </w:r>
          </w:p>
        </w:tc>
        <w:tc>
          <w:tcPr>
            <w:tcW w:w="443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/>
                <w:bCs/>
                <w:sz w:val="24"/>
                <w:szCs w:val="30"/>
              </w:rPr>
            </w:pPr>
            <w:r>
              <w:rPr>
                <w:rFonts w:hint="eastAsia" w:ascii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历</w:t>
            </w:r>
          </w:p>
        </w:tc>
        <w:tc>
          <w:tcPr>
            <w:tcW w:w="8490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64" w:type="dxa"/>
            <w:gridSpan w:val="1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ind w:left="1205" w:hanging="1205" w:hangingChars="5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报考承诺人（签名）：</w:t>
            </w:r>
            <w:r>
              <w:rPr>
                <w:b/>
                <w:sz w:val="24"/>
              </w:rPr>
              <w:t xml:space="preserve">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备注</w:t>
            </w:r>
          </w:p>
        </w:tc>
        <w:tc>
          <w:tcPr>
            <w:tcW w:w="8547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</w:rPr>
            </w:pPr>
          </w:p>
        </w:tc>
      </w:tr>
    </w:tbl>
    <w:p>
      <w:r>
        <w:rPr>
          <w:rFonts w:hint="eastAsia"/>
          <w:b/>
          <w:bCs/>
        </w:rPr>
        <w:t>注意：以上表格内容必须填写齐全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mNlZmVkZjMzMjVkYjkxOTcxYmExM2U5YzNjYzgifQ=="/>
  </w:docVars>
  <w:rsids>
    <w:rsidRoot w:val="00477AB3"/>
    <w:rsid w:val="00160BFD"/>
    <w:rsid w:val="001E032B"/>
    <w:rsid w:val="0021141A"/>
    <w:rsid w:val="003B1F4C"/>
    <w:rsid w:val="00477AB3"/>
    <w:rsid w:val="00671A4D"/>
    <w:rsid w:val="00AC0280"/>
    <w:rsid w:val="00B35EC5"/>
    <w:rsid w:val="00E21637"/>
    <w:rsid w:val="3E122E5C"/>
    <w:rsid w:val="7BDDC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852</Words>
  <Characters>913</Characters>
  <Lines>14</Lines>
  <Paragraphs>4</Paragraphs>
  <TotalTime>45</TotalTime>
  <ScaleCrop>false</ScaleCrop>
  <LinksUpToDate>false</LinksUpToDate>
  <CharactersWithSpaces>1881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2022-08-26T16:37:00Z</dcterms:created>
  <dc:creator>ZSTPY</dc:creator>
  <cp:lastModifiedBy>胡金金</cp:lastModifiedBy>
  <dcterms:modified xsi:type="dcterms:W3CDTF">2022-08-29T01:34:06Z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2052-11.1.0.12313</vt:lpwstr>
  </property>
  <property fmtid="{D5CDD505-2E9C-101B-9397-08002B2CF9AE}" pid="5" name="ICV">
    <vt:lpwstr>EA784AEFE62C44ACB8DF7C6B2179B1C2</vt:lpwstr>
  </property>
</Properties>
</file>