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rPr>
          <w:rFonts w:ascii="仿宋_GB2312" w:eastAsia="仿宋_GB2312"/>
          <w:color w:val="000000"/>
          <w:spacing w:val="8"/>
          <w:sz w:val="30"/>
          <w:szCs w:val="30"/>
        </w:rPr>
      </w:pPr>
      <w:r>
        <w:rPr>
          <w:rFonts w:hint="eastAsia" w:ascii="仿宋_GB2312" w:eastAsia="仿宋_GB2312"/>
          <w:color w:val="000000"/>
          <w:spacing w:val="8"/>
          <w:sz w:val="30"/>
          <w:szCs w:val="30"/>
        </w:rPr>
        <w:t>附件1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color w:val="000000"/>
          <w:spacing w:val="8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color w:val="000000"/>
          <w:spacing w:val="8"/>
          <w:sz w:val="36"/>
          <w:szCs w:val="36"/>
        </w:rPr>
        <w:t>2022年下半年苍南县血站面向社会招聘编外工作人员需求表</w:t>
      </w:r>
      <w:bookmarkEnd w:id="0"/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color w:val="000000"/>
          <w:spacing w:val="8"/>
          <w:sz w:val="36"/>
          <w:szCs w:val="36"/>
        </w:rPr>
      </w:pPr>
    </w:p>
    <w:tbl>
      <w:tblPr>
        <w:tblStyle w:val="4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134"/>
        <w:gridCol w:w="1372"/>
        <w:gridCol w:w="1559"/>
        <w:gridCol w:w="895"/>
        <w:gridCol w:w="665"/>
        <w:gridCol w:w="736"/>
        <w:gridCol w:w="1151"/>
        <w:gridCol w:w="1456"/>
        <w:gridCol w:w="1320"/>
        <w:gridCol w:w="1334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岗位代码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招聘单位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岗位名称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专业要求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年龄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性别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需求人数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学历要求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岗位其他要求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户籍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开考比例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B01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苍南县血站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采血岗位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护理</w:t>
            </w:r>
          </w:p>
        </w:tc>
        <w:tc>
          <w:tcPr>
            <w:tcW w:w="895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35周岁及以下</w:t>
            </w: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不限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大学专科及以上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具有护士资格证书</w:t>
            </w:r>
          </w:p>
        </w:tc>
        <w:tc>
          <w:tcPr>
            <w:tcW w:w="132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苍南</w:t>
            </w:r>
          </w:p>
        </w:tc>
        <w:tc>
          <w:tcPr>
            <w:tcW w:w="13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B02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驾驶员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不限</w:t>
            </w:r>
          </w:p>
        </w:tc>
        <w:tc>
          <w:tcPr>
            <w:tcW w:w="8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不限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11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具有Ｃ1驾照及以上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合计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color w:val="000000"/>
          <w:spacing w:val="8"/>
          <w:sz w:val="30"/>
          <w:szCs w:val="30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78F22451"/>
    <w:rsid w:val="78F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2022-08-26T09:06:00Z</dcterms:created>
  <dc:creator>Administrator</dc:creator>
  <cp:lastModifiedBy>Administrator</cp:lastModifiedBy>
  <dcterms:modified xsi:type="dcterms:W3CDTF">2022-08-26T09:07:17Z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6918108526E74E4098E6CFEDDE136365</vt:lpwstr>
  </property>
</Properties>
</file>