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迳头</w:t>
      </w:r>
      <w:r>
        <w:rPr>
          <w:rFonts w:hint="eastAsia" w:ascii="宋体" w:hAnsi="宋体"/>
          <w:b/>
          <w:sz w:val="44"/>
        </w:rPr>
        <w:t>镇专职网格员报名表</w:t>
      </w:r>
    </w:p>
    <w:p>
      <w:pPr>
        <w:jc w:val="center"/>
        <w:rPr>
          <w:rFonts w:hint="eastAsia"/>
        </w:rPr>
      </w:pP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出生地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政治面貌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default" w:ascii="黑体" w:eastAsia="黑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全日制学历</w:t>
            </w:r>
          </w:p>
        </w:tc>
        <w:tc>
          <w:tcPr>
            <w:tcW w:w="403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黑体" w:eastAsia="黑体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bCs/>
                <w:kern w:val="2"/>
                <w:sz w:val="21"/>
                <w:szCs w:val="21"/>
                <w:lang w:val="en-US" w:eastAsia="zh-CN" w:bidi="ar-SA"/>
              </w:rPr>
              <w:t>xx学校xx专业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在职学历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现居住</w:t>
            </w:r>
            <w:r>
              <w:rPr>
                <w:rFonts w:hint="eastAsia" w:ascii="黑体" w:eastAsia="黑体"/>
                <w:szCs w:val="21"/>
              </w:rPr>
              <w:t>地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szCs w:val="21"/>
                <w:lang w:eastAsia="zh-CN"/>
              </w:rPr>
              <w:t>具体到行政村，如：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迳头</w:t>
            </w:r>
            <w:r>
              <w:rPr>
                <w:rFonts w:hint="eastAsia" w:ascii="黑体" w:eastAsia="黑体"/>
                <w:bCs/>
                <w:szCs w:val="21"/>
                <w:lang w:eastAsia="zh-CN"/>
              </w:rPr>
              <w:t>镇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大陂</w:t>
            </w:r>
            <w:r>
              <w:rPr>
                <w:rFonts w:hint="eastAsia" w:ascii="黑体" w:eastAsia="黑体"/>
                <w:bCs/>
                <w:szCs w:val="21"/>
                <w:lang w:eastAsia="zh-CN"/>
              </w:rPr>
              <w:t>村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szCs w:val="21"/>
                <w:lang w:eastAsia="zh-CN"/>
              </w:rPr>
              <w:t>具体到行政村，如：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迳头</w:t>
            </w:r>
            <w:r>
              <w:rPr>
                <w:rFonts w:hint="eastAsia" w:ascii="黑体" w:eastAsia="黑体"/>
                <w:bCs/>
                <w:szCs w:val="21"/>
                <w:lang w:eastAsia="zh-CN"/>
              </w:rPr>
              <w:t>镇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大陂</w:t>
            </w:r>
            <w:r>
              <w:rPr>
                <w:rFonts w:hint="eastAsia" w:ascii="黑体" w:eastAsia="黑体"/>
                <w:bCs/>
                <w:szCs w:val="21"/>
                <w:lang w:eastAsia="zh-CN"/>
              </w:rPr>
              <w:t>村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报考岗位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（填写高中以来的学习和工作经历）</w:t>
            </w:r>
          </w:p>
          <w:p>
            <w:pPr>
              <w:ind w:left="113" w:leftChars="54" w:right="113" w:firstLine="630" w:firstLine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简                    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奖惩情况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90F2C"/>
    <w:rsid w:val="0BA04B3F"/>
    <w:rsid w:val="180D4E1A"/>
    <w:rsid w:val="4DA70930"/>
    <w:rsid w:val="5F1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Administrator</cp:lastModifiedBy>
  <dcterms:modified xsi:type="dcterms:W3CDTF">2022-08-24T00:42:50Z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