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衡阳</w:t>
      </w:r>
      <w:r>
        <w:rPr>
          <w:rFonts w:ascii="宋体" w:hAnsi="宋体" w:eastAsia="宋体"/>
          <w:b/>
          <w:sz w:val="44"/>
          <w:szCs w:val="44"/>
        </w:rPr>
        <w:t>市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雁峰区人民法院</w:t>
      </w:r>
    </w:p>
    <w:p>
      <w:pPr>
        <w:spacing w:line="5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公开招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录</w:t>
      </w:r>
      <w:r>
        <w:rPr>
          <w:rFonts w:ascii="宋体" w:hAnsi="宋体" w:eastAsia="宋体"/>
          <w:b/>
          <w:sz w:val="44"/>
          <w:szCs w:val="44"/>
        </w:rPr>
        <w:t>聘用制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法官助理</w:t>
      </w:r>
      <w:r>
        <w:rPr>
          <w:rFonts w:ascii="宋体" w:hAnsi="宋体" w:eastAsia="宋体"/>
          <w:b/>
          <w:sz w:val="44"/>
          <w:szCs w:val="44"/>
        </w:rPr>
        <w:t>报名登记表</w:t>
      </w:r>
    </w:p>
    <w:tbl>
      <w:tblPr>
        <w:tblStyle w:val="4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59"/>
        <w:gridCol w:w="282"/>
        <w:gridCol w:w="709"/>
        <w:gridCol w:w="85"/>
        <w:gridCol w:w="483"/>
        <w:gridCol w:w="190"/>
        <w:gridCol w:w="572"/>
        <w:gridCol w:w="89"/>
        <w:gridCol w:w="429"/>
        <w:gridCol w:w="411"/>
        <w:gridCol w:w="717"/>
        <w:gridCol w:w="991"/>
        <w:gridCol w:w="865"/>
        <w:gridCol w:w="414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民族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籍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贯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身份证号码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及专业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时间</w:t>
            </w: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联系方式1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联系方式2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详细联系地址</w:t>
            </w:r>
          </w:p>
        </w:tc>
        <w:tc>
          <w:tcPr>
            <w:tcW w:w="554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婚育状况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（是否已婚已育）</w:t>
            </w:r>
          </w:p>
        </w:tc>
        <w:tc>
          <w:tcPr>
            <w:tcW w:w="368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是否服从调剂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或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简历</w:t>
            </w:r>
          </w:p>
        </w:tc>
        <w:tc>
          <w:tcPr>
            <w:tcW w:w="8448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情况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称谓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姓名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政治面貌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工作单位及职务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3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30"/>
                <w:szCs w:val="30"/>
              </w:rPr>
            </w:pP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以上内容均如实填写，如有不实本人承担相应的后果。</w:t>
            </w:r>
            <w:r>
              <w:rPr>
                <w:rFonts w:eastAsia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 签名：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/>
                <w:b/>
                <w:sz w:val="24"/>
              </w:rPr>
              <w:t xml:space="preserve">    </w:t>
            </w:r>
          </w:p>
          <w:p>
            <w:pPr>
              <w:spacing w:line="360" w:lineRule="exact"/>
              <w:ind w:left="5247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          </w:t>
            </w: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报考人</w:t>
            </w:r>
            <w:r>
              <w:rPr>
                <w:rFonts w:hAnsi="宋体" w:eastAsia="宋体"/>
                <w:sz w:val="24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Ansi="宋体" w:eastAsia="宋体"/>
                <w:sz w:val="24"/>
              </w:rPr>
              <w:t>位、学校或社区对其现实表现情况的意见</w:t>
            </w:r>
          </w:p>
        </w:tc>
        <w:tc>
          <w:tcPr>
            <w:tcW w:w="7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  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spacing w:line="360" w:lineRule="exact"/>
              <w:ind w:left="5877"/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（盖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Ansi="宋体" w:eastAsia="宋体"/>
                <w:sz w:val="24"/>
              </w:rPr>
              <w:t>章）</w:t>
            </w:r>
          </w:p>
          <w:p>
            <w:pPr>
              <w:spacing w:line="360" w:lineRule="exact"/>
              <w:ind w:left="5247"/>
              <w:jc w:val="center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hint="eastAsia"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hAnsi="宋体" w:eastAsia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74" w:right="1474" w:bottom="1418" w:left="1474" w:header="851" w:footer="992" w:gutter="0"/>
      <w:cols w:space="425" w:num="1"/>
      <w:titlePg/>
      <w:docGrid w:type="linesAndChars" w:linePitch="60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jU4NGRhNzk1N2JjZmM5Y2UyOTgyMDY3ZTg2NzMifQ=="/>
  </w:docVars>
  <w:rsids>
    <w:rsidRoot w:val="00000000"/>
    <w:rsid w:val="7A5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2022-08-24T02:27:57Z</dcterms:created>
  <dc:creator>Administrator</dc:creator>
  <cp:lastModifiedBy>日辰</cp:lastModifiedBy>
  <dcterms:modified xsi:type="dcterms:W3CDTF">2022-08-24T02:28:02Z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3CDFA20E7E3F44F4818CB5D0F9D82728</vt:lpwstr>
  </property>
</Properties>
</file>