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木镇镇2022年公开选聘村级后备干部报名表</w:t>
      </w:r>
    </w:p>
    <w:tbl>
      <w:tblPr>
        <w:tblStyle w:val="3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024"/>
        <w:gridCol w:w="1233"/>
        <w:gridCol w:w="1233"/>
        <w:gridCol w:w="1177"/>
        <w:gridCol w:w="1405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名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别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 贯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 族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（参军时间）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 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所在地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（退役时间）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操作能力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常住地址</w:t>
            </w:r>
          </w:p>
        </w:tc>
        <w:tc>
          <w:tcPr>
            <w:tcW w:w="79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主要简历</w:t>
            </w:r>
          </w:p>
        </w:tc>
        <w:tc>
          <w:tcPr>
            <w:tcW w:w="79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主要业绩及受过何种奖励</w:t>
            </w:r>
          </w:p>
        </w:tc>
        <w:tc>
          <w:tcPr>
            <w:tcW w:w="79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诚信承诺</w:t>
            </w:r>
          </w:p>
        </w:tc>
        <w:tc>
          <w:tcPr>
            <w:tcW w:w="79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我承诺，以上填写的所有内容以及其他申报材料的原件、复印件都是真实、准确、有效的。如有弄虚作假、违法、违纪、违规行为，自愿取消本人参加招聘资格，并自愿承担因此造成的一切相关责任及后果。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时 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注：1、“户口所在地”应填写至所在村村一级，如木镇镇XX村XX组；“常住地址”应填写至现在实际居住的地址或门牌号。</w:t>
      </w:r>
    </w:p>
    <w:p>
      <w:r>
        <w:rPr>
          <w:rFonts w:hint="eastAsia"/>
          <w:lang w:val="en-US" w:eastAsia="zh-CN"/>
        </w:rPr>
        <w:t>2、“学历”栏填写报告时</w:t>
      </w:r>
      <w:bookmarkStart w:id="0" w:name="_GoBack"/>
      <w:bookmarkEnd w:id="0"/>
      <w:r>
        <w:rPr>
          <w:rFonts w:hint="eastAsia"/>
          <w:lang w:val="en-US" w:eastAsia="zh-CN"/>
        </w:rPr>
        <w:t>个人已取得的最高学历。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OTIzNzIxNzE2NTQ5ZjkzNjE1ZTIxZDM1ZTY0YTEifQ=="/>
  </w:docVars>
  <w:rsids>
    <w:rsidRoot w:val="2F693D73"/>
    <w:rsid w:val="0627193B"/>
    <w:rsid w:val="128129CE"/>
    <w:rsid w:val="2F693D73"/>
    <w:rsid w:val="5A042851"/>
    <w:rsid w:val="61917F84"/>
    <w:rsid w:val="773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294</Characters>
  <Lines>0</Lines>
  <Paragraphs>0</Paragraphs>
  <TotalTime>2</TotalTime>
  <ScaleCrop>false</ScaleCrop>
  <LinksUpToDate>false</LinksUpToDate>
  <CharactersWithSpaces>374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2022-06-27T09:46:00Z</dcterms:created>
  <dc:creator>青柠</dc:creator>
  <cp:lastModifiedBy>Administrator</cp:lastModifiedBy>
  <dcterms:modified xsi:type="dcterms:W3CDTF">2022-08-12T07:20:52Z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6DDF0E1004204892A0D1BB1BF841EF80</vt:lpwstr>
  </property>
</Properties>
</file>