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0" w:right="287" w:firstLine="0"/>
        <w:jc w:val="center"/>
        <w:rPr>
          <w:color w:val="auto"/>
          <w:sz w:val="20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0"/>
          <w:szCs w:val="30"/>
        </w:rPr>
        <w:t>杭州市临安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区融媒体中心（传媒集团）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公开招聘合同制工作人员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报名登记表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</w:t>
      </w:r>
      <w:bookmarkEnd w:id="0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00"/>
        <w:gridCol w:w="340"/>
        <w:gridCol w:w="1025"/>
        <w:gridCol w:w="150"/>
        <w:gridCol w:w="1003"/>
        <w:gridCol w:w="5"/>
        <w:gridCol w:w="1810"/>
        <w:gridCol w:w="5"/>
        <w:gridCol w:w="171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shd w:val="clear" w:fill="FFFFFF" w:themeFill="background1"/>
              </w:rPr>
              <w:t>姓名</w:t>
            </w:r>
          </w:p>
        </w:tc>
        <w:tc>
          <w:tcPr>
            <w:tcW w:w="1540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无；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</w:t>
            </w: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9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540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540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群众；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共青团员；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中共党员；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中共预备党员；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民主党派</w:t>
            </w:r>
          </w:p>
        </w:tc>
        <w:tc>
          <w:tcPr>
            <w:tcW w:w="1175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4536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区（县市）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right="111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区（县市）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乡、镇（街道）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区（县市）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乡、镇（街道）、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幢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40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178" w:type="dxa"/>
            <w:gridSpan w:val="3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全日制本科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日毕业于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专业；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2.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日毕业于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日被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学校授予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全日制研究生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日毕业于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专业；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2.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日毕业于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日被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学校授予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学历（学位）需要说明的情况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资格或技术等级证书名称</w:t>
            </w:r>
          </w:p>
        </w:tc>
        <w:tc>
          <w:tcPr>
            <w:tcW w:w="3718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1080" w:firstLineChars="60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证书；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2.无。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190" w:right="73" w:hanging="1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取得资格或技术等级证书时间</w:t>
            </w:r>
          </w:p>
        </w:tc>
        <w:tc>
          <w:tcPr>
            <w:tcW w:w="327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职称名称</w:t>
            </w: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职称；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2.无。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取得职称等级时间</w:t>
            </w:r>
          </w:p>
        </w:tc>
        <w:tc>
          <w:tcPr>
            <w:tcW w:w="115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现工作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（学习）</w:t>
            </w:r>
            <w:r>
              <w:rPr>
                <w:color w:val="auto"/>
                <w:sz w:val="18"/>
                <w:szCs w:val="18"/>
              </w:rPr>
              <w:t>单位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3266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学校就读；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2..在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单位工作任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职务；</w:t>
            </w: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3.无。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540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个人学习（高中起填写）、工作经历（学习期间实习经历不计入工作经历，未就业的注明该阶段待业）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firstLine="0" w:firstLineChars="0"/>
              <w:jc w:val="both"/>
              <w:textAlignment w:val="auto"/>
              <w:rPr>
                <w:rFonts w:hint="eastAsia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月至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学校学习；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hint="eastAsia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月至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专业学习；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hint="eastAsia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月至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职务；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  <w:t>4..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月至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月在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lang w:eastAsia="zh-CN"/>
              </w:rPr>
              <w:t>职务。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XX</w:t>
            </w:r>
            <w:r>
              <w:rPr>
                <w:rFonts w:hint="eastAsia" w:cs="微软雅黑"/>
                <w:color w:val="auto"/>
                <w:sz w:val="18"/>
                <w:szCs w:val="18"/>
                <w:highlight w:val="none"/>
                <w:lang w:eastAsia="zh-CN"/>
              </w:rPr>
              <w:t>月因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highlight w:val="none"/>
                <w:lang w:eastAsia="zh-CN"/>
              </w:rPr>
              <w:t>原因受过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highlight w:val="none"/>
                <w:lang w:eastAsia="zh-CN"/>
              </w:rPr>
              <w:t>单位（学校）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XXXX</w:t>
            </w:r>
            <w:r>
              <w:rPr>
                <w:rFonts w:hint="eastAsia" w:cs="微软雅黑"/>
                <w:color w:val="auto"/>
                <w:sz w:val="18"/>
                <w:szCs w:val="18"/>
                <w:highlight w:val="none"/>
                <w:lang w:eastAsia="zh-CN"/>
              </w:rPr>
              <w:t>处分（处罚）；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2.无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本人已仔细阅读《</w:t>
            </w:r>
            <w:r>
              <w:rPr>
                <w:rFonts w:hint="eastAsia"/>
                <w:color w:val="auto"/>
                <w:sz w:val="18"/>
                <w:szCs w:val="18"/>
              </w:rPr>
              <w:t>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年杭州市临安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区融媒体中心（传媒集团）</w:t>
            </w:r>
            <w:r>
              <w:rPr>
                <w:rFonts w:hint="eastAsia"/>
                <w:color w:val="auto"/>
                <w:sz w:val="18"/>
                <w:szCs w:val="18"/>
              </w:rPr>
              <w:t>公开招聘合同制工作人员公告</w:t>
            </w:r>
            <w:r>
              <w:rPr>
                <w:color w:val="auto"/>
                <w:sz w:val="18"/>
                <w:szCs w:val="18"/>
              </w:rPr>
              <w:t>》，报名表所填内容真实无误，完全符合报考岗位资格条件。如有不实、不符，本人愿承担一切责任。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初审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复审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5086" w:type="dxa"/>
            <w:gridSpan w:val="5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color w:val="auto"/>
        </w:rPr>
      </w:pPr>
    </w:p>
    <w:sectPr>
      <w:type w:val="continuous"/>
      <w:pgSz w:w="11900" w:h="16840"/>
      <w:pgMar w:top="500" w:right="560" w:bottom="280" w:left="5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1AB1C33"/>
    <w:rsid w:val="03664482"/>
    <w:rsid w:val="04CB03CD"/>
    <w:rsid w:val="085E6709"/>
    <w:rsid w:val="092A56C4"/>
    <w:rsid w:val="0D8223CA"/>
    <w:rsid w:val="122366C4"/>
    <w:rsid w:val="13930E0F"/>
    <w:rsid w:val="13EF4AE1"/>
    <w:rsid w:val="17E3789C"/>
    <w:rsid w:val="191B5A99"/>
    <w:rsid w:val="219205FC"/>
    <w:rsid w:val="248C5890"/>
    <w:rsid w:val="2770587F"/>
    <w:rsid w:val="28267CD0"/>
    <w:rsid w:val="2C6332FB"/>
    <w:rsid w:val="2EA2112A"/>
    <w:rsid w:val="30CB381B"/>
    <w:rsid w:val="315726AC"/>
    <w:rsid w:val="31604088"/>
    <w:rsid w:val="3278743E"/>
    <w:rsid w:val="336B7668"/>
    <w:rsid w:val="35FE3FB4"/>
    <w:rsid w:val="39AF4BFB"/>
    <w:rsid w:val="3B2C5415"/>
    <w:rsid w:val="3C496615"/>
    <w:rsid w:val="3D2E6411"/>
    <w:rsid w:val="403D000F"/>
    <w:rsid w:val="41511CB8"/>
    <w:rsid w:val="41874C46"/>
    <w:rsid w:val="41BD0435"/>
    <w:rsid w:val="42612AC1"/>
    <w:rsid w:val="459A02C8"/>
    <w:rsid w:val="4C440BDC"/>
    <w:rsid w:val="4C703DC2"/>
    <w:rsid w:val="519E223E"/>
    <w:rsid w:val="51ED7559"/>
    <w:rsid w:val="556962B6"/>
    <w:rsid w:val="56647FA5"/>
    <w:rsid w:val="5687460B"/>
    <w:rsid w:val="5A3D4F34"/>
    <w:rsid w:val="5C825CB9"/>
    <w:rsid w:val="5D4A0EBD"/>
    <w:rsid w:val="5D9F3273"/>
    <w:rsid w:val="5F085513"/>
    <w:rsid w:val="62E448AD"/>
    <w:rsid w:val="65087181"/>
    <w:rsid w:val="67A57F47"/>
    <w:rsid w:val="6A8F6615"/>
    <w:rsid w:val="6B4C7A0C"/>
    <w:rsid w:val="6DB670E8"/>
    <w:rsid w:val="706D23CC"/>
    <w:rsid w:val="719E4021"/>
    <w:rsid w:val="7208072D"/>
    <w:rsid w:val="73914397"/>
    <w:rsid w:val="74FF33B7"/>
    <w:rsid w:val="76030E9E"/>
    <w:rsid w:val="79BE7D5C"/>
    <w:rsid w:val="7C997894"/>
    <w:rsid w:val="7CDB5D3C"/>
    <w:rsid w:val="7DBC4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Administrator</cp:lastModifiedBy>
  <cp:lastPrinted>2022-08-10T03:48:00Z</cp:lastPrinted>
  <dcterms:modified xsi:type="dcterms:W3CDTF">2022-08-10T08:22:41Z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