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</w:p>
    <w:bookmarkEnd w:id="0"/>
    <w:tbl>
      <w:tblPr>
        <w:tblStyle w:val="6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42"/>
        <w:gridCol w:w="696"/>
        <w:gridCol w:w="1176"/>
        <w:gridCol w:w="1240"/>
        <w:gridCol w:w="160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1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Style w:val="15"/>
                <w:color w:val="auto"/>
                <w:highlight w:val="none"/>
                <w:lang w:val="en-US" w:eastAsia="zh-CN" w:bidi="ar"/>
              </w:rPr>
              <w:t>梧州市发展和改革委员会　</w:t>
            </w:r>
            <w:r>
              <w:rPr>
                <w:rStyle w:val="16"/>
                <w:rFonts w:eastAsia="方正小标宋简体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15"/>
                <w:color w:val="auto"/>
                <w:highlight w:val="none"/>
                <w:lang w:val="en-US" w:eastAsia="zh-CN" w:bidi="ar"/>
              </w:rPr>
              <w:t>面向社会直接面试招聘事业单位人员报名登记表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1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    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职称或职业资格（及取得时间）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专长、特长</w:t>
            </w:r>
          </w:p>
        </w:tc>
        <w:tc>
          <w:tcPr>
            <w:tcW w:w="6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（自高中起填写）</w:t>
            </w:r>
          </w:p>
        </w:tc>
        <w:tc>
          <w:tcPr>
            <w:tcW w:w="66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个人业绩、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成果或奖励</w:t>
            </w:r>
          </w:p>
        </w:tc>
        <w:tc>
          <w:tcPr>
            <w:tcW w:w="66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66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本人承诺：上述所填写的内容及所提供的报名材料均真实有效，若有虚假，请随时取消聘用资格。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　　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  <w:t>资格审查意见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　　　　　　　　　　　年      月      日</w:t>
            </w:r>
          </w:p>
        </w:tc>
      </w:tr>
    </w:tbl>
    <w:p>
      <w:pPr>
        <w:rPr>
          <w:rFonts w:hint="eastAsia" w:eastAsia="宋体"/>
          <w:color w:val="auto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OWFmZjliZTQ3YTBkMTBmNzU2N2ZmYzkwNGM1MmIifQ=="/>
  </w:docVars>
  <w:rsids>
    <w:rsidRoot w:val="00111149"/>
    <w:rsid w:val="000560A4"/>
    <w:rsid w:val="00064B3F"/>
    <w:rsid w:val="0009036E"/>
    <w:rsid w:val="000A624C"/>
    <w:rsid w:val="000B0F63"/>
    <w:rsid w:val="000B3981"/>
    <w:rsid w:val="000C134E"/>
    <w:rsid w:val="000D7B74"/>
    <w:rsid w:val="000E063B"/>
    <w:rsid w:val="00111149"/>
    <w:rsid w:val="00117A58"/>
    <w:rsid w:val="00130A1D"/>
    <w:rsid w:val="00167AE7"/>
    <w:rsid w:val="00180A03"/>
    <w:rsid w:val="00186E8B"/>
    <w:rsid w:val="001B7536"/>
    <w:rsid w:val="001F310C"/>
    <w:rsid w:val="0020550D"/>
    <w:rsid w:val="00225E04"/>
    <w:rsid w:val="00232A3B"/>
    <w:rsid w:val="002555C4"/>
    <w:rsid w:val="00255FFF"/>
    <w:rsid w:val="00282422"/>
    <w:rsid w:val="0028414F"/>
    <w:rsid w:val="00293E55"/>
    <w:rsid w:val="002C0531"/>
    <w:rsid w:val="002C69F3"/>
    <w:rsid w:val="00301B13"/>
    <w:rsid w:val="00331FA9"/>
    <w:rsid w:val="003330A2"/>
    <w:rsid w:val="003743F6"/>
    <w:rsid w:val="00377253"/>
    <w:rsid w:val="003D7B3D"/>
    <w:rsid w:val="004413D9"/>
    <w:rsid w:val="00441478"/>
    <w:rsid w:val="00446E8B"/>
    <w:rsid w:val="00463AEB"/>
    <w:rsid w:val="0047068B"/>
    <w:rsid w:val="00470963"/>
    <w:rsid w:val="004A3679"/>
    <w:rsid w:val="004A6B84"/>
    <w:rsid w:val="004B1C9D"/>
    <w:rsid w:val="004B4C6C"/>
    <w:rsid w:val="004B5397"/>
    <w:rsid w:val="004D0752"/>
    <w:rsid w:val="004F01B6"/>
    <w:rsid w:val="00517A51"/>
    <w:rsid w:val="00532DDC"/>
    <w:rsid w:val="00547226"/>
    <w:rsid w:val="00556C69"/>
    <w:rsid w:val="00583E68"/>
    <w:rsid w:val="005E67FE"/>
    <w:rsid w:val="006064E9"/>
    <w:rsid w:val="006133E8"/>
    <w:rsid w:val="00632631"/>
    <w:rsid w:val="006378F4"/>
    <w:rsid w:val="00664562"/>
    <w:rsid w:val="0069662C"/>
    <w:rsid w:val="006B1753"/>
    <w:rsid w:val="006C313E"/>
    <w:rsid w:val="006E0BDA"/>
    <w:rsid w:val="006E70E7"/>
    <w:rsid w:val="00713255"/>
    <w:rsid w:val="00713C6A"/>
    <w:rsid w:val="00742FFB"/>
    <w:rsid w:val="00752393"/>
    <w:rsid w:val="00793172"/>
    <w:rsid w:val="007A03D3"/>
    <w:rsid w:val="008054D7"/>
    <w:rsid w:val="008203E7"/>
    <w:rsid w:val="008258DC"/>
    <w:rsid w:val="008433CE"/>
    <w:rsid w:val="00845A8E"/>
    <w:rsid w:val="00845FB8"/>
    <w:rsid w:val="0087382D"/>
    <w:rsid w:val="00892D9A"/>
    <w:rsid w:val="008B622A"/>
    <w:rsid w:val="008D15FD"/>
    <w:rsid w:val="008D71F6"/>
    <w:rsid w:val="008F44E4"/>
    <w:rsid w:val="0097098C"/>
    <w:rsid w:val="009C4CF1"/>
    <w:rsid w:val="009D64EF"/>
    <w:rsid w:val="009F6669"/>
    <w:rsid w:val="00A02424"/>
    <w:rsid w:val="00A17D28"/>
    <w:rsid w:val="00A2695A"/>
    <w:rsid w:val="00AB0E75"/>
    <w:rsid w:val="00AD4C8B"/>
    <w:rsid w:val="00AF125F"/>
    <w:rsid w:val="00B229F3"/>
    <w:rsid w:val="00B23A6F"/>
    <w:rsid w:val="00B37338"/>
    <w:rsid w:val="00B633C0"/>
    <w:rsid w:val="00B66644"/>
    <w:rsid w:val="00B9295A"/>
    <w:rsid w:val="00BB166C"/>
    <w:rsid w:val="00BE6E69"/>
    <w:rsid w:val="00C324AE"/>
    <w:rsid w:val="00C4398A"/>
    <w:rsid w:val="00C47E73"/>
    <w:rsid w:val="00C5258B"/>
    <w:rsid w:val="00C91208"/>
    <w:rsid w:val="00CB3C5F"/>
    <w:rsid w:val="00D06DD9"/>
    <w:rsid w:val="00DB6F9C"/>
    <w:rsid w:val="00DE2B35"/>
    <w:rsid w:val="00DE6A4C"/>
    <w:rsid w:val="00E230E8"/>
    <w:rsid w:val="00E24657"/>
    <w:rsid w:val="00E60426"/>
    <w:rsid w:val="00E624C2"/>
    <w:rsid w:val="00E81743"/>
    <w:rsid w:val="00EA14E7"/>
    <w:rsid w:val="00EB6917"/>
    <w:rsid w:val="00ED7A49"/>
    <w:rsid w:val="00EF397D"/>
    <w:rsid w:val="00F05CF0"/>
    <w:rsid w:val="00F22D7C"/>
    <w:rsid w:val="00F32C54"/>
    <w:rsid w:val="00FA337D"/>
    <w:rsid w:val="00FC7978"/>
    <w:rsid w:val="09025176"/>
    <w:rsid w:val="16BD69EB"/>
    <w:rsid w:val="2366B1A7"/>
    <w:rsid w:val="3BFE1107"/>
    <w:rsid w:val="3CDFC212"/>
    <w:rsid w:val="3EDB408C"/>
    <w:rsid w:val="3F6C4197"/>
    <w:rsid w:val="3F7BA16A"/>
    <w:rsid w:val="3F876DD1"/>
    <w:rsid w:val="3FEB2A3A"/>
    <w:rsid w:val="4B7F57E7"/>
    <w:rsid w:val="58DB9678"/>
    <w:rsid w:val="5B83ED89"/>
    <w:rsid w:val="5DBA7B40"/>
    <w:rsid w:val="6EF6D24E"/>
    <w:rsid w:val="6F7A111B"/>
    <w:rsid w:val="6F9C060D"/>
    <w:rsid w:val="6FCF1E8E"/>
    <w:rsid w:val="6FCF5B70"/>
    <w:rsid w:val="71B57B19"/>
    <w:rsid w:val="7566955F"/>
    <w:rsid w:val="75BF4FD1"/>
    <w:rsid w:val="76F3B39A"/>
    <w:rsid w:val="76F678F2"/>
    <w:rsid w:val="7AFF71D8"/>
    <w:rsid w:val="7BFE01B2"/>
    <w:rsid w:val="7E5E5C28"/>
    <w:rsid w:val="7F6FEF64"/>
    <w:rsid w:val="7FEF3434"/>
    <w:rsid w:val="7FF41E43"/>
    <w:rsid w:val="7FFCCA22"/>
    <w:rsid w:val="7FFD21FB"/>
    <w:rsid w:val="7FFFEC29"/>
    <w:rsid w:val="9D37445A"/>
    <w:rsid w:val="A3D6D4E4"/>
    <w:rsid w:val="B66FBAE4"/>
    <w:rsid w:val="CB73845C"/>
    <w:rsid w:val="CFAF7A53"/>
    <w:rsid w:val="DE7D8EEC"/>
    <w:rsid w:val="DF7D297B"/>
    <w:rsid w:val="DFFD26FE"/>
    <w:rsid w:val="DFFE27C7"/>
    <w:rsid w:val="EBBF2853"/>
    <w:rsid w:val="EEBDE321"/>
    <w:rsid w:val="EF2D8E85"/>
    <w:rsid w:val="F3AD2487"/>
    <w:rsid w:val="F53F4968"/>
    <w:rsid w:val="F5B7B321"/>
    <w:rsid w:val="F7F4ED83"/>
    <w:rsid w:val="F9F70CC1"/>
    <w:rsid w:val="FAFFAC54"/>
    <w:rsid w:val="FBFF890B"/>
    <w:rsid w:val="FE6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alloon Text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8</Pages>
  <Words>2322</Words>
  <Characters>2375</Characters>
  <Lines>0</Lines>
  <Paragraphs>0</Paragraphs>
  <TotalTime>8</TotalTime>
  <ScaleCrop>false</ScaleCrop>
  <LinksUpToDate>false</LinksUpToDate>
  <CharactersWithSpaces>2522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2022-07-28T00:22:00Z</dcterms:created>
  <dc:creator>Lenovo User</dc:creator>
  <cp:lastModifiedBy>gxxc</cp:lastModifiedBy>
  <cp:lastPrinted>2022-08-08T08:22:00Z</cp:lastPrinted>
  <dcterms:modified xsi:type="dcterms:W3CDTF">2022-08-05T18:09:53Z</dcterms:modified>
  <dc:title>梧州市发展和改革委员会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1915CB8CFBC541499623F730F2135EB3</vt:lpwstr>
  </property>
</Properties>
</file>